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752BA827"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w:t>
      </w:r>
      <w:r w:rsidR="00904FF7">
        <w:rPr>
          <w:rFonts w:ascii="Calibri" w:eastAsia="MS Gothic" w:hAnsi="Calibri" w:cs="Times New Roman"/>
          <w:smallCaps/>
          <w:color w:val="000000"/>
          <w:spacing w:val="20"/>
          <w:lang w:bidi="en-US"/>
        </w:rPr>
        <w:t xml:space="preserve"> </w:t>
      </w:r>
      <w:r w:rsidR="000B77A9">
        <w:rPr>
          <w:rFonts w:ascii="Calibri" w:eastAsia="MS Gothic" w:hAnsi="Calibri" w:cs="Times New Roman"/>
          <w:smallCaps/>
          <w:color w:val="000000"/>
          <w:spacing w:val="20"/>
          <w:lang w:bidi="en-US"/>
        </w:rPr>
        <w:t>JULY 14</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2023</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759F7C5A" w14:textId="3EED3084" w:rsid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Tacoma Municipal Building</w:t>
      </w:r>
    </w:p>
    <w:p w14:paraId="2C6B049B" w14:textId="22CD3B3D" w:rsidR="0035673A" w:rsidRP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747 Market Street, Conf. Room 248</w:t>
      </w:r>
    </w:p>
    <w:p w14:paraId="02728AC6" w14:textId="0D9F4228"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w:t>
      </w:r>
      <w:r w:rsidR="0035673A">
        <w:rPr>
          <w:rFonts w:ascii="Cambria" w:hAnsi="Cambria" w:cs="Cambria"/>
          <w:sz w:val="28"/>
          <w:szCs w:val="28"/>
        </w:rPr>
        <w:t>2</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4BAD2899" w:rsidR="00F00C6E" w:rsidRPr="00C51A00" w:rsidRDefault="00585BFB" w:rsidP="00724971">
      <w:pPr>
        <w:pStyle w:val="Default"/>
        <w:ind w:left="990" w:hanging="990"/>
        <w:rPr>
          <w:rFonts w:ascii="Cambria" w:hAnsi="Cambria" w:cs="Cambria"/>
          <w:b/>
          <w:bCs/>
          <w:i/>
          <w:iCs/>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33093">
        <w:rPr>
          <w:rFonts w:ascii="Cambria" w:hAnsi="Cambria" w:cs="Cambria"/>
          <w:sz w:val="28"/>
          <w:szCs w:val="28"/>
        </w:rPr>
        <w:t xml:space="preserve">: </w:t>
      </w:r>
      <w:r w:rsidR="00C455A1">
        <w:rPr>
          <w:rFonts w:ascii="Cambria" w:hAnsi="Cambria" w:cs="Cambria"/>
          <w:sz w:val="28"/>
          <w:szCs w:val="28"/>
        </w:rPr>
        <w:t>“</w:t>
      </w:r>
      <w:r w:rsidR="00D3283A">
        <w:rPr>
          <w:rFonts w:ascii="Cambria" w:hAnsi="Cambria" w:cs="Cambria"/>
          <w:sz w:val="28"/>
          <w:szCs w:val="28"/>
        </w:rPr>
        <w:t xml:space="preserve">With </w:t>
      </w:r>
      <w:r w:rsidR="00C455A1">
        <w:rPr>
          <w:rFonts w:ascii="Cambria" w:hAnsi="Cambria" w:cs="Cambria"/>
          <w:sz w:val="28"/>
          <w:szCs w:val="28"/>
        </w:rPr>
        <w:t>some</w:t>
      </w:r>
      <w:r w:rsidR="00D3283A">
        <w:rPr>
          <w:rFonts w:ascii="Cambria" w:hAnsi="Cambria" w:cs="Cambria"/>
          <w:sz w:val="28"/>
          <w:szCs w:val="28"/>
        </w:rPr>
        <w:t xml:space="preserve"> </w:t>
      </w:r>
      <w:r w:rsidR="00C455A1">
        <w:rPr>
          <w:rFonts w:ascii="Cambria" w:hAnsi="Cambria" w:cs="Cambria"/>
          <w:sz w:val="28"/>
          <w:szCs w:val="28"/>
        </w:rPr>
        <w:t>hot few days</w:t>
      </w:r>
      <w:r w:rsidR="00D3283A">
        <w:rPr>
          <w:rFonts w:ascii="Cambria" w:hAnsi="Cambria" w:cs="Cambria"/>
          <w:sz w:val="28"/>
          <w:szCs w:val="28"/>
        </w:rPr>
        <w:t xml:space="preserve"> ahead, recall a time where you have been “super cool”. Tell us about that moment and you can interpret “cool” in any way you want.</w:t>
      </w:r>
    </w:p>
    <w:p w14:paraId="74F26807" w14:textId="77777777" w:rsidR="00AF3A1F" w:rsidRDefault="00AF3A1F" w:rsidP="00D97B49">
      <w:pPr>
        <w:pStyle w:val="Default"/>
        <w:ind w:left="990" w:hanging="990"/>
        <w:jc w:val="center"/>
        <w:rPr>
          <w:rFonts w:ascii="Cambria" w:hAnsi="Cambria" w:cs="Cambria"/>
          <w:sz w:val="28"/>
          <w:szCs w:val="28"/>
        </w:rPr>
      </w:pPr>
    </w:p>
    <w:p w14:paraId="128DC730" w14:textId="77777777"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1AFF7B5F" w14:textId="38ADCE79"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D3283A">
        <w:rPr>
          <w:rFonts w:ascii="Cambria" w:hAnsi="Cambria" w:cs="Cambria"/>
          <w:sz w:val="28"/>
          <w:szCs w:val="28"/>
        </w:rPr>
        <w:t>April</w:t>
      </w:r>
      <w:r w:rsidR="00F14C43">
        <w:rPr>
          <w:rFonts w:ascii="Cambria" w:hAnsi="Cambria" w:cs="Cambria"/>
          <w:sz w:val="28"/>
          <w:szCs w:val="28"/>
        </w:rPr>
        <w:t xml:space="preserve"> 2023</w:t>
      </w:r>
    </w:p>
    <w:p w14:paraId="562CBA69" w14:textId="77777777" w:rsidR="00FA56D7" w:rsidRDefault="00FA56D7" w:rsidP="00967547">
      <w:pPr>
        <w:pStyle w:val="Default"/>
        <w:ind w:left="990" w:hanging="990"/>
        <w:rPr>
          <w:rFonts w:ascii="Cambria" w:hAnsi="Cambria" w:cs="Cambria"/>
          <w:sz w:val="28"/>
          <w:szCs w:val="28"/>
        </w:rPr>
      </w:pPr>
    </w:p>
    <w:p w14:paraId="0CF83241" w14:textId="77777777"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14:paraId="5C755229" w14:textId="77777777" w:rsidR="00CB00F9" w:rsidRDefault="00CB00F9" w:rsidP="00712E69">
      <w:pPr>
        <w:pStyle w:val="Default"/>
        <w:rPr>
          <w:rFonts w:ascii="Cambria" w:hAnsi="Cambria"/>
          <w:sz w:val="28"/>
          <w:szCs w:val="28"/>
        </w:rPr>
      </w:pPr>
    </w:p>
    <w:p w14:paraId="4A3ED3EF" w14:textId="122CD1B2" w:rsidR="004258F8" w:rsidRDefault="00CB00F9" w:rsidP="00712E69">
      <w:pPr>
        <w:pStyle w:val="Default"/>
        <w:rPr>
          <w:rFonts w:ascii="Cambria" w:hAnsi="Cambria"/>
          <w:sz w:val="28"/>
          <w:szCs w:val="28"/>
        </w:rPr>
      </w:pPr>
      <w:r>
        <w:rPr>
          <w:rFonts w:ascii="Cambria" w:hAnsi="Cambria"/>
          <w:sz w:val="28"/>
          <w:szCs w:val="28"/>
        </w:rPr>
        <w:t>4</w:t>
      </w:r>
      <w:r w:rsidR="00F14C43">
        <w:rPr>
          <w:rFonts w:ascii="Cambria" w:hAnsi="Cambria"/>
          <w:sz w:val="28"/>
          <w:szCs w:val="28"/>
        </w:rPr>
        <w:t>:</w:t>
      </w:r>
      <w:r>
        <w:rPr>
          <w:rFonts w:ascii="Cambria" w:hAnsi="Cambria"/>
          <w:sz w:val="28"/>
          <w:szCs w:val="28"/>
        </w:rPr>
        <w:t>25</w:t>
      </w:r>
      <w:r w:rsidR="00712E69">
        <w:rPr>
          <w:rFonts w:ascii="Cambria" w:hAnsi="Cambria"/>
          <w:sz w:val="28"/>
          <w:szCs w:val="28"/>
        </w:rPr>
        <w:tab/>
      </w:r>
      <w:r w:rsidR="00712E69">
        <w:rPr>
          <w:rFonts w:ascii="Cambria" w:hAnsi="Cambria"/>
          <w:sz w:val="28"/>
          <w:szCs w:val="28"/>
        </w:rPr>
        <w:tab/>
        <w:t>Chair Reports</w:t>
      </w:r>
    </w:p>
    <w:p w14:paraId="67555A47" w14:textId="220705E2" w:rsidR="007D5402" w:rsidRDefault="00C455A1" w:rsidP="00E53E8F">
      <w:pPr>
        <w:pStyle w:val="Default"/>
        <w:numPr>
          <w:ilvl w:val="0"/>
          <w:numId w:val="4"/>
        </w:numPr>
        <w:rPr>
          <w:rFonts w:ascii="Cambria" w:hAnsi="Cambria"/>
          <w:sz w:val="28"/>
          <w:szCs w:val="28"/>
        </w:rPr>
      </w:pPr>
      <w:r>
        <w:rPr>
          <w:rFonts w:ascii="Cambria" w:hAnsi="Cambria"/>
          <w:sz w:val="28"/>
          <w:szCs w:val="28"/>
        </w:rPr>
        <w:t>Tony Amin Hester</w:t>
      </w:r>
      <w:r w:rsidR="00AB1CA9">
        <w:rPr>
          <w:rFonts w:ascii="Cambria" w:hAnsi="Cambria"/>
          <w:sz w:val="28"/>
          <w:szCs w:val="28"/>
        </w:rPr>
        <w:t>, Chair</w:t>
      </w:r>
    </w:p>
    <w:p w14:paraId="5075498E" w14:textId="253E65C9" w:rsidR="004258F8" w:rsidRPr="004258F8" w:rsidRDefault="00C455A1" w:rsidP="004258F8">
      <w:pPr>
        <w:pStyle w:val="Default"/>
        <w:numPr>
          <w:ilvl w:val="0"/>
          <w:numId w:val="4"/>
        </w:numPr>
        <w:rPr>
          <w:rFonts w:ascii="Cambria" w:hAnsi="Cambria" w:cs="Cambria"/>
          <w:sz w:val="28"/>
          <w:szCs w:val="28"/>
        </w:rPr>
      </w:pPr>
      <w:r>
        <w:rPr>
          <w:rFonts w:ascii="Cambria" w:hAnsi="Cambria"/>
          <w:sz w:val="28"/>
          <w:szCs w:val="28"/>
        </w:rPr>
        <w:t>Aimee Sidhu</w:t>
      </w:r>
      <w:r w:rsidR="004258F8" w:rsidRPr="004258F8">
        <w:rPr>
          <w:rFonts w:ascii="Cambria" w:hAnsi="Cambria"/>
          <w:sz w:val="28"/>
          <w:szCs w:val="28"/>
        </w:rPr>
        <w:t xml:space="preserve">, Vice Chair </w:t>
      </w:r>
    </w:p>
    <w:p w14:paraId="3E93BEC7" w14:textId="77777777" w:rsidR="004258F8" w:rsidRPr="004258F8" w:rsidRDefault="004258F8" w:rsidP="004258F8">
      <w:pPr>
        <w:pStyle w:val="Default"/>
        <w:ind w:left="1710"/>
        <w:rPr>
          <w:rFonts w:ascii="Cambria" w:hAnsi="Cambria" w:cs="Cambria"/>
          <w:sz w:val="28"/>
          <w:szCs w:val="28"/>
        </w:rPr>
      </w:pPr>
    </w:p>
    <w:p w14:paraId="450AAB3D" w14:textId="20BA22D0" w:rsidR="00CB2EBE" w:rsidRDefault="00CB00F9" w:rsidP="0011778D">
      <w:pPr>
        <w:pStyle w:val="Default"/>
        <w:ind w:left="990" w:hanging="990"/>
        <w:rPr>
          <w:rFonts w:ascii="Cambria" w:hAnsi="Cambria" w:cs="Cambria"/>
          <w:b/>
          <w:sz w:val="28"/>
          <w:szCs w:val="28"/>
        </w:rPr>
      </w:pPr>
      <w:r>
        <w:rPr>
          <w:rFonts w:ascii="Cambria" w:hAnsi="Cambria" w:cs="Cambria"/>
          <w:sz w:val="28"/>
          <w:szCs w:val="28"/>
        </w:rPr>
        <w:t>4</w:t>
      </w:r>
      <w:r w:rsidR="004258F8">
        <w:rPr>
          <w:rFonts w:ascii="Cambria" w:hAnsi="Cambria" w:cs="Cambria"/>
          <w:sz w:val="28"/>
          <w:szCs w:val="28"/>
        </w:rPr>
        <w:t>:</w:t>
      </w:r>
      <w:r>
        <w:rPr>
          <w:rFonts w:ascii="Cambria" w:hAnsi="Cambria" w:cs="Cambria"/>
          <w:sz w:val="28"/>
          <w:szCs w:val="28"/>
        </w:rPr>
        <w:t>35</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77777777"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0CD75A0" w14:textId="77777777"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w:t>
      </w:r>
      <w:r w:rsidR="00712E69">
        <w:rPr>
          <w:rFonts w:ascii="Cambria" w:hAnsi="Cambria" w:cs="Cambria"/>
          <w:sz w:val="28"/>
          <w:szCs w:val="28"/>
        </w:rPr>
        <w:t xml:space="preserve"> Report</w:t>
      </w:r>
      <w:r>
        <w:rPr>
          <w:rFonts w:ascii="Cambria" w:hAnsi="Cambria" w:cs="Cambria"/>
          <w:sz w:val="28"/>
          <w:szCs w:val="28"/>
        </w:rPr>
        <w:t xml:space="preserve"> Update</w:t>
      </w:r>
    </w:p>
    <w:p w14:paraId="4526739C" w14:textId="5454D8C5" w:rsidR="004258F8" w:rsidRDefault="00C455A1" w:rsidP="00E53E8F">
      <w:pPr>
        <w:pStyle w:val="Default"/>
        <w:numPr>
          <w:ilvl w:val="0"/>
          <w:numId w:val="2"/>
        </w:numPr>
        <w:rPr>
          <w:rFonts w:ascii="Cambria" w:hAnsi="Cambria" w:cs="Cambria"/>
          <w:sz w:val="28"/>
          <w:szCs w:val="28"/>
        </w:rPr>
      </w:pPr>
      <w:r>
        <w:rPr>
          <w:rFonts w:ascii="Cambria" w:hAnsi="Cambria" w:cs="Cambria"/>
          <w:sz w:val="28"/>
          <w:szCs w:val="28"/>
        </w:rPr>
        <w:t>Report on the Joint Commission Meeting with Chief Avery Moore</w:t>
      </w:r>
      <w:r w:rsidR="00CB00F9">
        <w:rPr>
          <w:rFonts w:ascii="Cambria" w:hAnsi="Cambria" w:cs="Cambria"/>
          <w:sz w:val="28"/>
          <w:szCs w:val="28"/>
        </w:rPr>
        <w:t xml:space="preserve"> and June Invite to Meet with Community Engagement Officer Bervin Smith</w:t>
      </w:r>
    </w:p>
    <w:p w14:paraId="3CB07A41" w14:textId="4C57AF3D" w:rsidR="00F14C43" w:rsidRDefault="00C455A1" w:rsidP="00E53E8F">
      <w:pPr>
        <w:pStyle w:val="Default"/>
        <w:numPr>
          <w:ilvl w:val="0"/>
          <w:numId w:val="2"/>
        </w:numPr>
        <w:rPr>
          <w:rFonts w:ascii="Cambria" w:hAnsi="Cambria" w:cs="Cambria"/>
          <w:sz w:val="28"/>
          <w:szCs w:val="28"/>
        </w:rPr>
      </w:pPr>
      <w:r>
        <w:rPr>
          <w:rFonts w:ascii="Cambria" w:hAnsi="Cambria" w:cs="Cambria"/>
          <w:sz w:val="28"/>
          <w:szCs w:val="28"/>
        </w:rPr>
        <w:t>I</w:t>
      </w:r>
      <w:r w:rsidR="00F14C43">
        <w:rPr>
          <w:rFonts w:ascii="Cambria" w:hAnsi="Cambria" w:cs="Cambria"/>
          <w:sz w:val="28"/>
          <w:szCs w:val="28"/>
        </w:rPr>
        <w:t>nternal committee</w:t>
      </w:r>
      <w:r w:rsidR="008850B1">
        <w:rPr>
          <w:rFonts w:ascii="Cambria" w:hAnsi="Cambria" w:cs="Cambria"/>
          <w:sz w:val="28"/>
          <w:szCs w:val="28"/>
        </w:rPr>
        <w:t>--d</w:t>
      </w:r>
      <w:r w:rsidR="00F14C43">
        <w:rPr>
          <w:rFonts w:ascii="Cambria" w:hAnsi="Cambria" w:cs="Cambria"/>
          <w:sz w:val="28"/>
          <w:szCs w:val="28"/>
        </w:rPr>
        <w:t>igital accessibility in the city of Tacoma</w:t>
      </w:r>
      <w:r>
        <w:rPr>
          <w:rFonts w:ascii="Cambria" w:hAnsi="Cambria" w:cs="Cambria"/>
          <w:sz w:val="28"/>
          <w:szCs w:val="28"/>
        </w:rPr>
        <w:t xml:space="preserve"> Update</w:t>
      </w:r>
    </w:p>
    <w:p w14:paraId="02CEFF82" w14:textId="6C17C096" w:rsidR="004258F8" w:rsidRDefault="004434DC" w:rsidP="00E53E8F">
      <w:pPr>
        <w:pStyle w:val="Default"/>
        <w:numPr>
          <w:ilvl w:val="0"/>
          <w:numId w:val="2"/>
        </w:numPr>
        <w:rPr>
          <w:rFonts w:ascii="Cambria" w:hAnsi="Cambria" w:cs="Cambria"/>
          <w:sz w:val="28"/>
          <w:szCs w:val="28"/>
        </w:rPr>
      </w:pPr>
      <w:r>
        <w:rPr>
          <w:rFonts w:ascii="Cambria" w:hAnsi="Cambria" w:cs="Cambria"/>
          <w:sz w:val="28"/>
          <w:szCs w:val="28"/>
        </w:rPr>
        <w:t>Public Works Subcommittee</w:t>
      </w:r>
      <w:r w:rsidR="004258F8">
        <w:rPr>
          <w:rFonts w:ascii="Cambria" w:hAnsi="Cambria" w:cs="Cambria"/>
          <w:sz w:val="28"/>
          <w:szCs w:val="28"/>
        </w:rPr>
        <w:t xml:space="preserve"> 64</w:t>
      </w:r>
      <w:r w:rsidR="004258F8" w:rsidRPr="004258F8">
        <w:rPr>
          <w:rFonts w:ascii="Cambria" w:hAnsi="Cambria" w:cs="Cambria"/>
          <w:sz w:val="28"/>
          <w:szCs w:val="28"/>
          <w:vertAlign w:val="superscript"/>
        </w:rPr>
        <w:t>th</w:t>
      </w:r>
      <w:r w:rsidR="004258F8">
        <w:rPr>
          <w:rFonts w:ascii="Cambria" w:hAnsi="Cambria" w:cs="Cambria"/>
          <w:sz w:val="28"/>
          <w:szCs w:val="28"/>
        </w:rPr>
        <w:t xml:space="preserve"> and Pacific Celebration 2023</w:t>
      </w:r>
    </w:p>
    <w:p w14:paraId="3A9FC994" w14:textId="2C5690AF" w:rsidR="00F14C43" w:rsidRDefault="00C455A1" w:rsidP="00E53E8F">
      <w:pPr>
        <w:pStyle w:val="Default"/>
        <w:numPr>
          <w:ilvl w:val="0"/>
          <w:numId w:val="2"/>
        </w:numPr>
        <w:rPr>
          <w:rFonts w:ascii="Cambria" w:hAnsi="Cambria" w:cs="Cambria"/>
          <w:sz w:val="28"/>
          <w:szCs w:val="28"/>
        </w:rPr>
      </w:pPr>
      <w:r>
        <w:rPr>
          <w:rFonts w:ascii="Cambria" w:hAnsi="Cambria" w:cs="Cambria"/>
          <w:sz w:val="28"/>
          <w:szCs w:val="28"/>
        </w:rPr>
        <w:t>Racial Equity Action Plan relaunch update</w:t>
      </w:r>
    </w:p>
    <w:p w14:paraId="5A2CE302" w14:textId="77777777" w:rsidR="004258F8" w:rsidRDefault="004258F8" w:rsidP="004258F8">
      <w:pPr>
        <w:pStyle w:val="Default"/>
        <w:ind w:left="720"/>
        <w:rPr>
          <w:rFonts w:ascii="Cambria" w:hAnsi="Cambria" w:cs="Cambria"/>
          <w:sz w:val="28"/>
          <w:szCs w:val="28"/>
        </w:rPr>
      </w:pPr>
    </w:p>
    <w:p w14:paraId="070DBA32" w14:textId="5B0FCFE7" w:rsidR="00DE58F3" w:rsidRDefault="00CB00F9" w:rsidP="00DE58F3">
      <w:pPr>
        <w:pStyle w:val="Default"/>
        <w:rPr>
          <w:rFonts w:ascii="Cambria" w:hAnsi="Cambria" w:cs="Cambria"/>
          <w:sz w:val="28"/>
          <w:szCs w:val="28"/>
        </w:rPr>
      </w:pPr>
      <w:r>
        <w:rPr>
          <w:rFonts w:ascii="Cambria" w:hAnsi="Cambria" w:cs="Cambria"/>
          <w:sz w:val="28"/>
          <w:szCs w:val="28"/>
        </w:rPr>
        <w:t>4</w:t>
      </w:r>
      <w:r w:rsidR="00A75B3E">
        <w:rPr>
          <w:rFonts w:ascii="Cambria" w:hAnsi="Cambria" w:cs="Cambria"/>
          <w:sz w:val="28"/>
          <w:szCs w:val="28"/>
        </w:rPr>
        <w:t>:</w:t>
      </w:r>
      <w:r>
        <w:rPr>
          <w:rFonts w:ascii="Cambria" w:hAnsi="Cambria" w:cs="Cambria"/>
          <w:sz w:val="28"/>
          <w:szCs w:val="28"/>
        </w:rPr>
        <w:t>50</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245DA581" w:rsidR="00DE58F3" w:rsidRDefault="00A75B3E" w:rsidP="008D4CBE">
      <w:pPr>
        <w:pStyle w:val="Default"/>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00</w:t>
      </w:r>
      <w:r w:rsidR="008D4CBE">
        <w:rPr>
          <w:rFonts w:ascii="Cambria" w:hAnsi="Cambria" w:cs="Cambria"/>
          <w:sz w:val="28"/>
          <w:szCs w:val="28"/>
        </w:rPr>
        <w:tab/>
      </w:r>
      <w:r w:rsidR="00DE58F3">
        <w:rPr>
          <w:rFonts w:ascii="Cambria" w:hAnsi="Cambria" w:cs="Cambria"/>
          <w:sz w:val="28"/>
          <w:szCs w:val="28"/>
        </w:rPr>
        <w:t>Emergency Management—Todd Holloway</w:t>
      </w:r>
      <w:r w:rsidR="00CB00F9">
        <w:rPr>
          <w:rFonts w:ascii="Cambria" w:hAnsi="Cambria" w:cs="Cambria"/>
          <w:sz w:val="28"/>
          <w:szCs w:val="28"/>
        </w:rPr>
        <w:t xml:space="preserve"> (upcoming hot spell?)</w:t>
      </w:r>
    </w:p>
    <w:p w14:paraId="47FCD648" w14:textId="77777777" w:rsidR="007D46DF" w:rsidRDefault="007D46DF" w:rsidP="007D46DF">
      <w:pPr>
        <w:pStyle w:val="Default"/>
        <w:ind w:left="360"/>
        <w:rPr>
          <w:rFonts w:ascii="Cambria" w:hAnsi="Cambria" w:cs="Cambria"/>
          <w:sz w:val="28"/>
          <w:szCs w:val="28"/>
        </w:rPr>
      </w:pPr>
    </w:p>
    <w:p w14:paraId="49B56CC9" w14:textId="1B1FA690" w:rsidR="00DE58F3" w:rsidRDefault="00A75B3E" w:rsidP="00DE58F3">
      <w:pPr>
        <w:pStyle w:val="Default"/>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10</w:t>
      </w:r>
      <w:r w:rsidR="00DE58F3">
        <w:rPr>
          <w:rFonts w:ascii="Cambria" w:hAnsi="Cambria" w:cs="Cambria"/>
          <w:sz w:val="28"/>
          <w:szCs w:val="28"/>
        </w:rPr>
        <w:tab/>
        <w:t>Ivan Tudela—</w:t>
      </w:r>
      <w:r w:rsidR="00C51A00">
        <w:rPr>
          <w:rFonts w:ascii="Cambria" w:hAnsi="Cambria" w:cs="Cambria"/>
          <w:sz w:val="28"/>
          <w:szCs w:val="28"/>
        </w:rPr>
        <w:t>Pierce County Human Services</w:t>
      </w:r>
    </w:p>
    <w:p w14:paraId="501B32AF" w14:textId="77777777" w:rsidR="00C96A02" w:rsidRPr="00D97B49" w:rsidRDefault="00C96A02" w:rsidP="00C96A02">
      <w:pPr>
        <w:pStyle w:val="Default"/>
        <w:ind w:left="720"/>
        <w:rPr>
          <w:rFonts w:ascii="Cambria" w:hAnsi="Cambria" w:cs="Cambria"/>
          <w:sz w:val="28"/>
          <w:szCs w:val="28"/>
        </w:rPr>
      </w:pPr>
    </w:p>
    <w:p w14:paraId="1EDC7EDD" w14:textId="6C8DD82D" w:rsidR="00F14C43" w:rsidRDefault="00A75B3E" w:rsidP="00981270">
      <w:pPr>
        <w:pStyle w:val="Default"/>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20</w:t>
      </w:r>
      <w:r w:rsidR="00165C47">
        <w:rPr>
          <w:rFonts w:ascii="Cambria" w:hAnsi="Cambria" w:cs="Cambria"/>
          <w:sz w:val="28"/>
          <w:szCs w:val="28"/>
        </w:rPr>
        <w:tab/>
      </w:r>
      <w:r w:rsidR="0074484F">
        <w:rPr>
          <w:rFonts w:ascii="Cambria" w:hAnsi="Cambria" w:cs="Cambria"/>
          <w:sz w:val="28"/>
          <w:szCs w:val="28"/>
        </w:rPr>
        <w:t>Tony Hester—Report from PCAC</w:t>
      </w:r>
    </w:p>
    <w:p w14:paraId="51300086" w14:textId="77777777" w:rsidR="00F14C43" w:rsidRDefault="00F14C43" w:rsidP="00981270">
      <w:pPr>
        <w:pStyle w:val="Default"/>
        <w:rPr>
          <w:rFonts w:ascii="Cambria" w:hAnsi="Cambria" w:cs="Cambria"/>
          <w:sz w:val="28"/>
          <w:szCs w:val="28"/>
        </w:rPr>
      </w:pPr>
    </w:p>
    <w:p w14:paraId="6216949B" w14:textId="77777777"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77777777"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6E602D40" w14:textId="0C8C649A"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 xml:space="preserve">Advisory Meeting Report—Tony Caldwell and other members including </w:t>
      </w:r>
      <w:r w:rsidR="00E42E43">
        <w:rPr>
          <w:rFonts w:ascii="Cambria" w:hAnsi="Cambria" w:cs="Cambria"/>
          <w:sz w:val="28"/>
          <w:szCs w:val="28"/>
        </w:rPr>
        <w:t>Tony Amin Hester,</w:t>
      </w:r>
      <w:r>
        <w:rPr>
          <w:rFonts w:ascii="Cambria" w:hAnsi="Cambria" w:cs="Cambria"/>
          <w:sz w:val="28"/>
          <w:szCs w:val="28"/>
        </w:rPr>
        <w:t xml:space="preserve"> Krystal Monteros and </w:t>
      </w:r>
      <w:r w:rsidR="009F353C">
        <w:rPr>
          <w:rFonts w:ascii="Cambria" w:hAnsi="Cambria" w:cs="Cambria"/>
          <w:sz w:val="28"/>
          <w:szCs w:val="28"/>
        </w:rPr>
        <w:t>Luke Byram.</w:t>
      </w:r>
      <w:r w:rsidR="005B78F0">
        <w:rPr>
          <w:rFonts w:ascii="Cambria" w:hAnsi="Cambria" w:cs="Cambria"/>
          <w:sz w:val="28"/>
          <w:szCs w:val="28"/>
        </w:rPr>
        <w:t xml:space="preserve"> </w:t>
      </w:r>
    </w:p>
    <w:p w14:paraId="05B69ABA" w14:textId="10336D2B" w:rsidR="001A435F" w:rsidRDefault="001A435F" w:rsidP="001A435F">
      <w:pPr>
        <w:spacing w:after="0"/>
        <w:ind w:left="720" w:hanging="1440"/>
        <w:rPr>
          <w:color w:val="000000" w:themeColor="text1"/>
        </w:rPr>
      </w:pPr>
    </w:p>
    <w:tbl>
      <w:tblPr>
        <w:tblStyle w:val="TableGrid"/>
        <w:tblW w:w="10440" w:type="dxa"/>
        <w:tblInd w:w="-612" w:type="dxa"/>
        <w:tblLook w:val="04A0" w:firstRow="1" w:lastRow="0" w:firstColumn="1" w:lastColumn="0" w:noHBand="0" w:noVBand="1"/>
      </w:tblPr>
      <w:tblGrid>
        <w:gridCol w:w="5310"/>
        <w:gridCol w:w="5130"/>
      </w:tblGrid>
      <w:tr w:rsidR="001A435F" w:rsidRPr="008163DE" w14:paraId="3A794F0A" w14:textId="77777777" w:rsidTr="002C7A94">
        <w:tc>
          <w:tcPr>
            <w:tcW w:w="5310" w:type="dxa"/>
            <w:shd w:val="clear" w:color="auto" w:fill="E5B8B7" w:themeFill="accent2" w:themeFillTint="66"/>
          </w:tcPr>
          <w:p w14:paraId="495A7A42" w14:textId="77777777" w:rsidR="001A435F" w:rsidRPr="008163DE" w:rsidRDefault="001A435F" w:rsidP="002C7A94">
            <w:pPr>
              <w:rPr>
                <w:color w:val="000000" w:themeColor="text1"/>
              </w:rPr>
            </w:pPr>
            <w:r w:rsidRPr="008163DE">
              <w:rPr>
                <w:color w:val="000000" w:themeColor="text1"/>
              </w:rPr>
              <w:lastRenderedPageBreak/>
              <w:t>City-Led Project Liaisons</w:t>
            </w:r>
          </w:p>
        </w:tc>
        <w:tc>
          <w:tcPr>
            <w:tcW w:w="5130" w:type="dxa"/>
            <w:shd w:val="clear" w:color="auto" w:fill="E5B8B7" w:themeFill="accent2" w:themeFillTint="66"/>
          </w:tcPr>
          <w:p w14:paraId="2F1101A8" w14:textId="77777777" w:rsidR="001A435F" w:rsidRPr="008163DE" w:rsidRDefault="001A435F" w:rsidP="002C7A94">
            <w:pPr>
              <w:rPr>
                <w:color w:val="000000" w:themeColor="text1"/>
              </w:rPr>
            </w:pPr>
            <w:r w:rsidRPr="008163DE">
              <w:rPr>
                <w:color w:val="000000" w:themeColor="text1"/>
              </w:rPr>
              <w:t>Commission Projects</w:t>
            </w:r>
          </w:p>
        </w:tc>
      </w:tr>
      <w:tr w:rsidR="001A435F" w:rsidRPr="008163DE" w14:paraId="00804E97" w14:textId="77777777" w:rsidTr="002C7A94">
        <w:tc>
          <w:tcPr>
            <w:tcW w:w="5310" w:type="dxa"/>
            <w:tcBorders>
              <w:bottom w:val="single" w:sz="4" w:space="0" w:color="auto"/>
            </w:tcBorders>
          </w:tcPr>
          <w:p w14:paraId="5ADA17A3" w14:textId="77777777"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14:paraId="7BC99C5B" w14:textId="77777777"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14:paraId="4DB22D54" w14:textId="77777777" w:rsidTr="002C7A94">
        <w:tc>
          <w:tcPr>
            <w:tcW w:w="5310" w:type="dxa"/>
            <w:tcBorders>
              <w:bottom w:val="single" w:sz="4" w:space="0" w:color="auto"/>
            </w:tcBorders>
          </w:tcPr>
          <w:p w14:paraId="5553B053" w14:textId="2C6F2335" w:rsidR="001A435F" w:rsidRPr="008163DE" w:rsidRDefault="001A435F" w:rsidP="002C7A94">
            <w:pPr>
              <w:rPr>
                <w:color w:val="000000" w:themeColor="text1"/>
              </w:rPr>
            </w:pPr>
            <w:r w:rsidRPr="008163DE">
              <w:rPr>
                <w:color w:val="000000" w:themeColor="text1"/>
              </w:rPr>
              <w:t>Public Works –</w:t>
            </w:r>
            <w:r w:rsidR="005521BF">
              <w:rPr>
                <w:color w:val="000000" w:themeColor="text1"/>
              </w:rPr>
              <w:t xml:space="preserve"> </w:t>
            </w:r>
            <w:r w:rsidR="00C51A00">
              <w:rPr>
                <w:color w:val="000000" w:themeColor="text1"/>
              </w:rPr>
              <w:t>Caldwell, Hester, Byram</w:t>
            </w:r>
            <w:r w:rsidR="00F14C43">
              <w:rPr>
                <w:color w:val="000000" w:themeColor="text1"/>
              </w:rPr>
              <w:t xml:space="preserve"> </w:t>
            </w:r>
            <w:r w:rsidR="005521BF">
              <w:rPr>
                <w:color w:val="000000" w:themeColor="text1"/>
              </w:rPr>
              <w:t xml:space="preserve">and Monteros, </w:t>
            </w:r>
            <w:r w:rsidR="00A45416">
              <w:rPr>
                <w:color w:val="000000" w:themeColor="text1"/>
              </w:rPr>
              <w:t>with staff Gail Himes</w:t>
            </w:r>
          </w:p>
        </w:tc>
        <w:tc>
          <w:tcPr>
            <w:tcW w:w="5130" w:type="dxa"/>
          </w:tcPr>
          <w:p w14:paraId="06A04636" w14:textId="77777777"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14:paraId="403DE93C" w14:textId="77777777" w:rsidTr="002C7A94">
        <w:tc>
          <w:tcPr>
            <w:tcW w:w="5310" w:type="dxa"/>
            <w:tcBorders>
              <w:top w:val="single" w:sz="4" w:space="0" w:color="auto"/>
              <w:left w:val="single" w:sz="4" w:space="0" w:color="auto"/>
              <w:bottom w:val="single" w:sz="4" w:space="0" w:color="auto"/>
              <w:right w:val="single" w:sz="4" w:space="0" w:color="auto"/>
            </w:tcBorders>
          </w:tcPr>
          <w:p w14:paraId="4781D3B2" w14:textId="77777777"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14:paraId="5AA327E2" w14:textId="53524ECE"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Sidhu, Williams</w:t>
            </w:r>
          </w:p>
        </w:tc>
      </w:tr>
      <w:tr w:rsidR="001A435F" w:rsidRPr="008163DE" w14:paraId="5E5C4357" w14:textId="77777777" w:rsidTr="002C7A94">
        <w:tc>
          <w:tcPr>
            <w:tcW w:w="5310" w:type="dxa"/>
            <w:tcBorders>
              <w:top w:val="single" w:sz="4" w:space="0" w:color="auto"/>
              <w:left w:val="single" w:sz="4" w:space="0" w:color="auto"/>
              <w:bottom w:val="single" w:sz="4" w:space="0" w:color="auto"/>
              <w:right w:val="single" w:sz="4" w:space="0" w:color="auto"/>
            </w:tcBorders>
          </w:tcPr>
          <w:p w14:paraId="22297E5D" w14:textId="343F9B22" w:rsidR="001A435F" w:rsidRPr="008163DE" w:rsidRDefault="00CB2EBE" w:rsidP="002C7A94">
            <w:pPr>
              <w:rPr>
                <w:color w:val="000000" w:themeColor="text1"/>
              </w:rPr>
            </w:pPr>
            <w:r>
              <w:rPr>
                <w:color w:val="000000" w:themeColor="text1"/>
              </w:rPr>
              <w:t xml:space="preserve">IT/Website </w:t>
            </w:r>
            <w:proofErr w:type="gramStart"/>
            <w:r>
              <w:rPr>
                <w:color w:val="000000" w:themeColor="text1"/>
              </w:rPr>
              <w:t xml:space="preserve">– </w:t>
            </w:r>
            <w:r w:rsidR="005521BF">
              <w:rPr>
                <w:color w:val="000000" w:themeColor="text1"/>
              </w:rPr>
              <w:t xml:space="preserve"> Barfield</w:t>
            </w:r>
            <w:proofErr w:type="gramEnd"/>
            <w:r w:rsidR="005521BF">
              <w:rPr>
                <w:color w:val="000000" w:themeColor="text1"/>
              </w:rPr>
              <w:t xml:space="preserve">, </w:t>
            </w:r>
            <w:r w:rsidR="00F14C43">
              <w:rPr>
                <w:color w:val="000000" w:themeColor="text1"/>
              </w:rPr>
              <w:t xml:space="preserve">Hester </w:t>
            </w:r>
            <w:r w:rsidR="005521BF">
              <w:rPr>
                <w:color w:val="000000" w:themeColor="text1"/>
              </w:rPr>
              <w:t xml:space="preserve">and </w:t>
            </w:r>
            <w:r w:rsidR="001A435F">
              <w:rPr>
                <w:color w:val="000000" w:themeColor="text1"/>
              </w:rPr>
              <w:t xml:space="preserve"> Byram</w:t>
            </w:r>
            <w:r w:rsidR="00A45416">
              <w:rPr>
                <w:color w:val="000000" w:themeColor="text1"/>
              </w:rPr>
              <w:t xml:space="preserve"> with Gail Himes</w:t>
            </w:r>
          </w:p>
        </w:tc>
        <w:tc>
          <w:tcPr>
            <w:tcW w:w="5130" w:type="dxa"/>
            <w:tcBorders>
              <w:left w:val="single" w:sz="4" w:space="0" w:color="auto"/>
            </w:tcBorders>
          </w:tcPr>
          <w:p w14:paraId="2CE167EA" w14:textId="77777777" w:rsidR="001A435F" w:rsidRPr="008163DE" w:rsidRDefault="001A435F" w:rsidP="002C7A94">
            <w:pPr>
              <w:rPr>
                <w:color w:val="000000" w:themeColor="text1"/>
              </w:rPr>
            </w:pPr>
          </w:p>
        </w:tc>
      </w:tr>
      <w:tr w:rsidR="001A435F" w:rsidRPr="008163DE" w14:paraId="10460EC2" w14:textId="77777777" w:rsidTr="002C7A94">
        <w:tc>
          <w:tcPr>
            <w:tcW w:w="5310" w:type="dxa"/>
          </w:tcPr>
          <w:p w14:paraId="14903773" w14:textId="77777777"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14:paraId="7BABFE41" w14:textId="77777777" w:rsidR="00CB2EBE" w:rsidRPr="00CB2EBE" w:rsidRDefault="00CB2EBE" w:rsidP="002C7A94">
            <w:pPr>
              <w:rPr>
                <w:i/>
                <w:color w:val="000000" w:themeColor="text1"/>
              </w:rPr>
            </w:pPr>
          </w:p>
        </w:tc>
      </w:tr>
      <w:tr w:rsidR="001A435F" w:rsidRPr="008163DE" w14:paraId="52FBF934" w14:textId="77777777" w:rsidTr="002C7A94">
        <w:tc>
          <w:tcPr>
            <w:tcW w:w="5310" w:type="dxa"/>
          </w:tcPr>
          <w:p w14:paraId="6AB0E7CA" w14:textId="77777777" w:rsidR="001A435F" w:rsidRDefault="001A435F" w:rsidP="002C7A94">
            <w:pPr>
              <w:rPr>
                <w:color w:val="000000" w:themeColor="text1"/>
              </w:rPr>
            </w:pPr>
            <w:r w:rsidRPr="0016667C">
              <w:rPr>
                <w:color w:val="000000" w:themeColor="text1"/>
              </w:rPr>
              <w:t>Anti-Stigma Campaign –</w:t>
            </w:r>
          </w:p>
          <w:p w14:paraId="1FB91CE2" w14:textId="77777777"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14:paraId="1B95BE2E" w14:textId="77777777" w:rsidR="001A435F" w:rsidRDefault="001A435F" w:rsidP="002C7A94">
            <w:pPr>
              <w:rPr>
                <w:color w:val="000000" w:themeColor="text1"/>
              </w:rPr>
            </w:pPr>
            <w:r w:rsidRPr="0016667C">
              <w:rPr>
                <w:color w:val="000000" w:themeColor="text1"/>
              </w:rPr>
              <w:t xml:space="preserve">Closed Captioning in Public Establishments – </w:t>
            </w:r>
          </w:p>
          <w:p w14:paraId="5AADA767" w14:textId="77777777"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14:paraId="2794111D" w14:textId="77777777" w:rsidR="00B0256A" w:rsidRDefault="00B0256A" w:rsidP="00A76535">
      <w:pPr>
        <w:pStyle w:val="Default"/>
        <w:tabs>
          <w:tab w:val="left" w:pos="990"/>
        </w:tabs>
        <w:rPr>
          <w:rFonts w:ascii="Cambria" w:hAnsi="Cambria" w:cs="Cambria"/>
          <w:sz w:val="28"/>
          <w:szCs w:val="28"/>
        </w:rPr>
      </w:pPr>
    </w:p>
    <w:p w14:paraId="4CA16824" w14:textId="27578D7F" w:rsidR="00CB00F9" w:rsidRDefault="00CB00F9" w:rsidP="003D0579">
      <w:pPr>
        <w:pStyle w:val="Default"/>
        <w:tabs>
          <w:tab w:val="left" w:pos="990"/>
        </w:tabs>
        <w:rPr>
          <w:rFonts w:ascii="Cambria" w:hAnsi="Cambria" w:cs="Cambria"/>
          <w:sz w:val="28"/>
          <w:szCs w:val="28"/>
        </w:rPr>
      </w:pPr>
      <w:r>
        <w:rPr>
          <w:rFonts w:ascii="Cambria" w:hAnsi="Cambria" w:cs="Cambria"/>
          <w:sz w:val="28"/>
          <w:szCs w:val="28"/>
        </w:rPr>
        <w:t>5:30 Individual Commissioner Reports</w:t>
      </w:r>
    </w:p>
    <w:p w14:paraId="76615B7A" w14:textId="119E3132"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40</w:t>
      </w:r>
      <w:r>
        <w:rPr>
          <w:rFonts w:ascii="Cambria" w:hAnsi="Cambria" w:cs="Cambria"/>
          <w:sz w:val="28"/>
          <w:szCs w:val="28"/>
        </w:rPr>
        <w:t xml:space="preserve"> Invitation</w:t>
      </w:r>
      <w:r w:rsidR="00981270">
        <w:rPr>
          <w:rFonts w:ascii="Cambria" w:hAnsi="Cambria" w:cs="Cambria"/>
          <w:sz w:val="28"/>
          <w:szCs w:val="28"/>
        </w:rPr>
        <w:t xml:space="preserve"> for community input</w:t>
      </w:r>
    </w:p>
    <w:p w14:paraId="0FFF3E46" w14:textId="7A095157"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CB00F9">
        <w:rPr>
          <w:rFonts w:ascii="Cambria" w:hAnsi="Cambria" w:cs="Cambria"/>
          <w:sz w:val="28"/>
          <w:szCs w:val="28"/>
        </w:rPr>
        <w:t>45</w:t>
      </w:r>
      <w:r w:rsidR="00F14C43">
        <w:rPr>
          <w:rFonts w:ascii="Cambria" w:hAnsi="Cambria" w:cs="Cambria"/>
          <w:sz w:val="28"/>
          <w:szCs w:val="28"/>
        </w:rPr>
        <w:t xml:space="preserve">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4E04CD15" w14:textId="6E39A273" w:rsidR="00A14636" w:rsidRDefault="00CB00F9" w:rsidP="003D0579">
      <w:pPr>
        <w:pStyle w:val="Default"/>
        <w:rPr>
          <w:rFonts w:ascii="Cambria" w:hAnsi="Cambria" w:cs="Cambria"/>
          <w:sz w:val="28"/>
          <w:szCs w:val="28"/>
        </w:rPr>
      </w:pPr>
      <w:r>
        <w:rPr>
          <w:rFonts w:ascii="Cambria" w:hAnsi="Cambria" w:cs="Cambria"/>
          <w:sz w:val="28"/>
          <w:szCs w:val="28"/>
        </w:rPr>
        <w:t>5</w:t>
      </w:r>
      <w:r w:rsidR="004258F8">
        <w:rPr>
          <w:rFonts w:ascii="Cambria" w:hAnsi="Cambria" w:cs="Cambria"/>
          <w:sz w:val="28"/>
          <w:szCs w:val="28"/>
        </w:rPr>
        <w:t>:</w:t>
      </w:r>
      <w:r>
        <w:rPr>
          <w:rFonts w:ascii="Cambria" w:hAnsi="Cambria" w:cs="Cambria"/>
          <w:sz w:val="28"/>
          <w:szCs w:val="28"/>
        </w:rPr>
        <w:t>50</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p w14:paraId="341A19F4" w14:textId="68626900" w:rsidR="00DF10F0" w:rsidRDefault="00DF10F0" w:rsidP="003D0579">
      <w:pPr>
        <w:pStyle w:val="Default"/>
        <w:rPr>
          <w:rFonts w:ascii="Cambria" w:hAnsi="Cambria" w:cs="Cambria"/>
          <w:sz w:val="28"/>
          <w:szCs w:val="28"/>
        </w:rPr>
      </w:pPr>
    </w:p>
    <w:p w14:paraId="22630A28" w14:textId="4C895C40" w:rsidR="00DF10F0" w:rsidRDefault="00DF10F0" w:rsidP="003D0579">
      <w:pPr>
        <w:pStyle w:val="Default"/>
        <w:rPr>
          <w:rFonts w:ascii="Cambria" w:hAnsi="Cambria" w:cs="Cambria"/>
          <w:sz w:val="28"/>
          <w:szCs w:val="28"/>
        </w:rPr>
      </w:pPr>
    </w:p>
    <w:p w14:paraId="4CA4D42C" w14:textId="6A6C7C6A" w:rsidR="00DF10F0" w:rsidRDefault="00DF10F0" w:rsidP="003D0579">
      <w:pPr>
        <w:pStyle w:val="Default"/>
        <w:rPr>
          <w:rFonts w:ascii="Cambria" w:hAnsi="Cambria" w:cs="Cambria"/>
          <w:sz w:val="28"/>
          <w:szCs w:val="28"/>
        </w:rPr>
      </w:pPr>
    </w:p>
    <w:p w14:paraId="5EEDE5F1" w14:textId="679B3CEB" w:rsidR="00DF10F0" w:rsidRDefault="00DF10F0" w:rsidP="003D0579">
      <w:pPr>
        <w:pStyle w:val="Default"/>
        <w:rPr>
          <w:rFonts w:ascii="Cambria" w:hAnsi="Cambria" w:cs="Cambria"/>
          <w:sz w:val="28"/>
          <w:szCs w:val="28"/>
        </w:rPr>
      </w:pPr>
    </w:p>
    <w:p w14:paraId="497CF290" w14:textId="59726D6E" w:rsidR="00DF10F0" w:rsidRDefault="00DF10F0" w:rsidP="003D0579">
      <w:pPr>
        <w:pStyle w:val="Default"/>
        <w:rPr>
          <w:rFonts w:ascii="Cambria" w:hAnsi="Cambria" w:cs="Cambria"/>
          <w:sz w:val="28"/>
          <w:szCs w:val="28"/>
        </w:rPr>
      </w:pPr>
    </w:p>
    <w:p w14:paraId="15DCFD1D" w14:textId="59E70771" w:rsidR="00DF10F0" w:rsidRDefault="00DF10F0" w:rsidP="003D0579">
      <w:pPr>
        <w:pStyle w:val="Default"/>
        <w:rPr>
          <w:rFonts w:ascii="Cambria" w:hAnsi="Cambria" w:cs="Cambria"/>
          <w:sz w:val="28"/>
          <w:szCs w:val="28"/>
        </w:rPr>
      </w:pPr>
    </w:p>
    <w:p w14:paraId="0F1565F3" w14:textId="42F4E455" w:rsidR="00DF10F0" w:rsidRDefault="00DF10F0" w:rsidP="003D0579">
      <w:pPr>
        <w:pStyle w:val="Default"/>
        <w:rPr>
          <w:rFonts w:ascii="Cambria" w:hAnsi="Cambria" w:cs="Cambria"/>
          <w:sz w:val="28"/>
          <w:szCs w:val="28"/>
        </w:rPr>
      </w:pPr>
    </w:p>
    <w:p w14:paraId="47E86E8A" w14:textId="3AE57FEC" w:rsidR="00DF10F0" w:rsidRDefault="00DF10F0" w:rsidP="003D0579">
      <w:pPr>
        <w:pStyle w:val="Default"/>
        <w:rPr>
          <w:rFonts w:ascii="Cambria" w:hAnsi="Cambria" w:cs="Cambria"/>
          <w:sz w:val="28"/>
          <w:szCs w:val="28"/>
        </w:rPr>
      </w:pPr>
    </w:p>
    <w:p w14:paraId="116947C5" w14:textId="0EF30B8A" w:rsidR="00DF10F0" w:rsidRDefault="00DF10F0" w:rsidP="003D0579">
      <w:pPr>
        <w:pStyle w:val="Default"/>
        <w:rPr>
          <w:rFonts w:ascii="Cambria" w:hAnsi="Cambria" w:cs="Cambria"/>
          <w:sz w:val="28"/>
          <w:szCs w:val="28"/>
        </w:rPr>
      </w:pPr>
    </w:p>
    <w:p w14:paraId="1D0E5EBD" w14:textId="4B553594" w:rsidR="00DF10F0" w:rsidRDefault="00DF10F0" w:rsidP="003D0579">
      <w:pPr>
        <w:pStyle w:val="Default"/>
        <w:rPr>
          <w:rFonts w:ascii="Cambria" w:hAnsi="Cambria" w:cs="Cambria"/>
          <w:sz w:val="28"/>
          <w:szCs w:val="28"/>
        </w:rPr>
      </w:pPr>
    </w:p>
    <w:p w14:paraId="1EF53C18" w14:textId="410F2994" w:rsidR="00DF10F0" w:rsidRDefault="00DF10F0" w:rsidP="003D0579">
      <w:pPr>
        <w:pStyle w:val="Default"/>
        <w:rPr>
          <w:rFonts w:ascii="Cambria" w:hAnsi="Cambria" w:cs="Cambria"/>
          <w:sz w:val="28"/>
          <w:szCs w:val="28"/>
        </w:rPr>
      </w:pPr>
    </w:p>
    <w:p w14:paraId="7DBAE9D4" w14:textId="06A96CC5" w:rsidR="00DF10F0" w:rsidRDefault="00DF10F0" w:rsidP="003D0579">
      <w:pPr>
        <w:pStyle w:val="Default"/>
        <w:rPr>
          <w:rFonts w:ascii="Cambria" w:hAnsi="Cambria" w:cs="Cambria"/>
          <w:sz w:val="28"/>
          <w:szCs w:val="28"/>
        </w:rPr>
      </w:pPr>
    </w:p>
    <w:p w14:paraId="2CBE73B2" w14:textId="21693AFF" w:rsidR="00DF10F0" w:rsidRDefault="00DF10F0" w:rsidP="003D0579">
      <w:pPr>
        <w:pStyle w:val="Default"/>
        <w:rPr>
          <w:rFonts w:ascii="Cambria" w:hAnsi="Cambria" w:cs="Cambria"/>
          <w:sz w:val="28"/>
          <w:szCs w:val="28"/>
        </w:rPr>
      </w:pPr>
    </w:p>
    <w:p w14:paraId="5D091F7A" w14:textId="4209792A" w:rsidR="00DF10F0" w:rsidRDefault="00DF10F0" w:rsidP="003D0579">
      <w:pPr>
        <w:pStyle w:val="Default"/>
        <w:rPr>
          <w:rFonts w:ascii="Cambria" w:hAnsi="Cambria" w:cs="Cambria"/>
          <w:sz w:val="28"/>
          <w:szCs w:val="28"/>
        </w:rPr>
      </w:pPr>
    </w:p>
    <w:p w14:paraId="007A250A" w14:textId="4209792A" w:rsidR="00DF10F0" w:rsidRDefault="00DF10F0" w:rsidP="003D0579">
      <w:pPr>
        <w:pStyle w:val="Default"/>
        <w:rPr>
          <w:rFonts w:ascii="Cambria" w:hAnsi="Cambria" w:cs="Cambria"/>
          <w:sz w:val="28"/>
          <w:szCs w:val="28"/>
        </w:rPr>
      </w:pPr>
    </w:p>
    <w:p w14:paraId="2001758E" w14:textId="77777777" w:rsidR="00DF10F0" w:rsidRPr="00DF10F0" w:rsidRDefault="00DF10F0" w:rsidP="00DF10F0">
      <w:pPr>
        <w:widowControl w:val="0"/>
        <w:suppressAutoHyphens/>
        <w:spacing w:after="0" w:line="259" w:lineRule="auto"/>
        <w:ind w:right="86"/>
        <w:jc w:val="center"/>
        <w:rPr>
          <w:rFonts w:ascii="Times New Roman" w:eastAsia="Times New Roman" w:hAnsi="Times New Roman" w:cs="Times New Roman"/>
          <w:b/>
          <w:sz w:val="24"/>
          <w:szCs w:val="24"/>
        </w:rPr>
      </w:pPr>
      <w:r w:rsidRPr="00DF10F0">
        <w:rPr>
          <w:rFonts w:ascii="Times New Roman" w:eastAsia="Times New Roman" w:hAnsi="Times New Roman" w:cs="Times New Roman"/>
          <w:b/>
          <w:sz w:val="24"/>
          <w:szCs w:val="24"/>
        </w:rPr>
        <w:t>Tacoma Area Commission on Disabilities Committee Minutes</w:t>
      </w:r>
    </w:p>
    <w:p w14:paraId="7307802E" w14:textId="77777777" w:rsidR="00DF10F0" w:rsidRPr="00DF10F0" w:rsidRDefault="00DF10F0" w:rsidP="00DF10F0">
      <w:pPr>
        <w:spacing w:after="0" w:line="240" w:lineRule="auto"/>
        <w:jc w:val="center"/>
        <w:rPr>
          <w:rFonts w:ascii="Times New Roman" w:eastAsia="Times New Roman" w:hAnsi="Times New Roman" w:cs="Times New Roman"/>
          <w:sz w:val="24"/>
          <w:szCs w:val="24"/>
        </w:rPr>
      </w:pPr>
      <w:r w:rsidRPr="00DF10F0">
        <w:rPr>
          <w:rFonts w:ascii="Times New Roman" w:eastAsia="Times New Roman" w:hAnsi="Times New Roman" w:cs="Times New Roman"/>
          <w:sz w:val="24"/>
          <w:szCs w:val="24"/>
        </w:rPr>
        <w:t>Hybrid Meeting, hosted virtually via Zoom and in person at</w:t>
      </w:r>
    </w:p>
    <w:p w14:paraId="01CD5C60" w14:textId="77777777" w:rsidR="00DF10F0" w:rsidRPr="00DF10F0" w:rsidRDefault="00DF10F0" w:rsidP="00DF10F0">
      <w:pPr>
        <w:spacing w:after="0" w:line="240" w:lineRule="auto"/>
        <w:jc w:val="center"/>
        <w:rPr>
          <w:rFonts w:ascii="Times New Roman" w:eastAsia="Times New Roman" w:hAnsi="Times New Roman" w:cs="Times New Roman"/>
          <w:sz w:val="24"/>
          <w:szCs w:val="24"/>
        </w:rPr>
      </w:pPr>
      <w:r w:rsidRPr="00DF10F0">
        <w:rPr>
          <w:rFonts w:ascii="Times New Roman" w:eastAsia="Times New Roman" w:hAnsi="Times New Roman" w:cs="Times New Roman"/>
          <w:sz w:val="24"/>
          <w:szCs w:val="24"/>
        </w:rPr>
        <w:t xml:space="preserve"> Emergency Operations Center for Pierce County</w:t>
      </w:r>
    </w:p>
    <w:p w14:paraId="3E5D8580" w14:textId="77777777" w:rsidR="00DF10F0" w:rsidRPr="00DF10F0" w:rsidRDefault="00DF10F0" w:rsidP="00DF10F0">
      <w:pPr>
        <w:spacing w:after="0" w:line="240" w:lineRule="auto"/>
        <w:jc w:val="center"/>
        <w:rPr>
          <w:rFonts w:ascii="Times New Roman" w:eastAsia="Times New Roman" w:hAnsi="Times New Roman" w:cs="Times New Roman"/>
          <w:sz w:val="24"/>
          <w:szCs w:val="24"/>
        </w:rPr>
      </w:pPr>
      <w:r w:rsidRPr="00DF10F0">
        <w:rPr>
          <w:rFonts w:ascii="Times New Roman" w:eastAsia="Times New Roman" w:hAnsi="Times New Roman" w:cs="Times New Roman"/>
          <w:sz w:val="24"/>
          <w:szCs w:val="24"/>
        </w:rPr>
        <w:t>Friday April 14, 2023</w:t>
      </w:r>
    </w:p>
    <w:p w14:paraId="24D742F1" w14:textId="77777777" w:rsidR="00DF10F0" w:rsidRPr="00DF10F0" w:rsidRDefault="00DF10F0" w:rsidP="00DF10F0">
      <w:pPr>
        <w:spacing w:after="0" w:line="240" w:lineRule="auto"/>
        <w:jc w:val="center"/>
        <w:rPr>
          <w:rFonts w:ascii="Times New Roman" w:eastAsia="Times New Roman" w:hAnsi="Times New Roman" w:cs="Times New Roman"/>
          <w:sz w:val="24"/>
          <w:szCs w:val="24"/>
        </w:rPr>
      </w:pPr>
    </w:p>
    <w:p w14:paraId="712FCDF2" w14:textId="77777777" w:rsidR="00DF10F0" w:rsidRPr="00DF10F0" w:rsidRDefault="00DF10F0" w:rsidP="00DF10F0">
      <w:pPr>
        <w:spacing w:after="0" w:line="240" w:lineRule="auto"/>
        <w:jc w:val="center"/>
        <w:rPr>
          <w:rFonts w:ascii="Times New Roman" w:eastAsia="Times New Roman" w:hAnsi="Times New Roman" w:cs="Times New Roman"/>
          <w:sz w:val="24"/>
          <w:szCs w:val="24"/>
        </w:rPr>
      </w:pPr>
    </w:p>
    <w:tbl>
      <w:tblPr>
        <w:tblStyle w:val="TableGrid1"/>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7115"/>
      </w:tblGrid>
      <w:tr w:rsidR="00DF10F0" w:rsidRPr="00DF10F0" w14:paraId="1056900B" w14:textId="77777777" w:rsidTr="00A84EB7">
        <w:tc>
          <w:tcPr>
            <w:tcW w:w="2695" w:type="dxa"/>
          </w:tcPr>
          <w:p w14:paraId="51FCB82C" w14:textId="77777777" w:rsidR="00DF10F0" w:rsidRPr="00DF10F0" w:rsidRDefault="00DF10F0" w:rsidP="00DF10F0">
            <w:pPr>
              <w:widowControl w:val="0"/>
              <w:suppressAutoHyphens/>
              <w:ind w:left="-108" w:right="86"/>
              <w:rPr>
                <w:rFonts w:ascii="Times New Roman" w:hAnsi="Times New Roman"/>
                <w:b/>
              </w:rPr>
            </w:pPr>
            <w:r w:rsidRPr="00DF10F0">
              <w:rPr>
                <w:rFonts w:ascii="Times New Roman" w:hAnsi="Times New Roman"/>
                <w:b/>
              </w:rPr>
              <w:t>Call to Order</w:t>
            </w:r>
          </w:p>
        </w:tc>
        <w:tc>
          <w:tcPr>
            <w:tcW w:w="7115" w:type="dxa"/>
          </w:tcPr>
          <w:p w14:paraId="6732422E"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Chair Monteros called the meeting to order at 4:00 PM</w:t>
            </w:r>
          </w:p>
          <w:p w14:paraId="0E21C285" w14:textId="77777777" w:rsidR="00DF10F0" w:rsidRPr="00DF10F0" w:rsidRDefault="00DF10F0" w:rsidP="00DF10F0">
            <w:pPr>
              <w:rPr>
                <w:rFonts w:ascii="Times New Roman" w:hAnsi="Times New Roman"/>
              </w:rPr>
            </w:pPr>
            <w:r w:rsidRPr="00DF10F0">
              <w:rPr>
                <w:rFonts w:ascii="Times New Roman" w:hAnsi="Times New Roman"/>
              </w:rPr>
              <w:t>Staff Liaison Lucas Smiraldo helped facilitate the meeting.</w:t>
            </w:r>
          </w:p>
          <w:p w14:paraId="403019B2" w14:textId="77777777" w:rsidR="00DF10F0" w:rsidRPr="00DF10F0" w:rsidRDefault="00DF10F0" w:rsidP="00DF10F0">
            <w:pPr>
              <w:rPr>
                <w:rFonts w:ascii="Times New Roman" w:hAnsi="Times New Roman"/>
                <w:b/>
              </w:rPr>
            </w:pPr>
          </w:p>
        </w:tc>
      </w:tr>
      <w:tr w:rsidR="00DF10F0" w:rsidRPr="00DF10F0" w14:paraId="69EF3A9C" w14:textId="77777777" w:rsidTr="00A84EB7">
        <w:trPr>
          <w:trHeight w:val="630"/>
        </w:trPr>
        <w:tc>
          <w:tcPr>
            <w:tcW w:w="2695" w:type="dxa"/>
          </w:tcPr>
          <w:p w14:paraId="63E0A952" w14:textId="77777777" w:rsidR="00DF10F0" w:rsidRPr="00DF10F0" w:rsidRDefault="00DF10F0" w:rsidP="00DF10F0">
            <w:pPr>
              <w:widowControl w:val="0"/>
              <w:suppressAutoHyphens/>
              <w:ind w:left="-108" w:right="86"/>
              <w:rPr>
                <w:rFonts w:ascii="Times New Roman" w:hAnsi="Times New Roman"/>
                <w:b/>
              </w:rPr>
            </w:pPr>
            <w:r w:rsidRPr="00DF10F0">
              <w:rPr>
                <w:rFonts w:ascii="Times New Roman" w:hAnsi="Times New Roman"/>
                <w:b/>
              </w:rPr>
              <w:t>Commissioners Present:</w:t>
            </w:r>
          </w:p>
          <w:p w14:paraId="3CCC98E3" w14:textId="77777777" w:rsidR="00DF10F0" w:rsidRPr="00DF10F0" w:rsidRDefault="00DF10F0" w:rsidP="00DF10F0">
            <w:pPr>
              <w:widowControl w:val="0"/>
              <w:suppressAutoHyphens/>
              <w:ind w:right="86"/>
              <w:rPr>
                <w:rFonts w:ascii="Times New Roman" w:hAnsi="Times New Roman"/>
                <w:b/>
              </w:rPr>
            </w:pPr>
          </w:p>
          <w:p w14:paraId="10121E1A" w14:textId="77777777" w:rsidR="00DF10F0" w:rsidRPr="00DF10F0" w:rsidRDefault="00DF10F0" w:rsidP="00DF10F0">
            <w:pPr>
              <w:rPr>
                <w:rFonts w:ascii="Times New Roman" w:hAnsi="Times New Roman"/>
                <w:b/>
              </w:rPr>
            </w:pPr>
          </w:p>
        </w:tc>
        <w:tc>
          <w:tcPr>
            <w:tcW w:w="7115" w:type="dxa"/>
          </w:tcPr>
          <w:p w14:paraId="2219728F"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Chair Krystal Monteros</w:t>
            </w:r>
          </w:p>
          <w:p w14:paraId="454CAABF"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Luke Byram</w:t>
            </w:r>
          </w:p>
          <w:p w14:paraId="293F3037"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Tony Caldwell</w:t>
            </w:r>
          </w:p>
          <w:p w14:paraId="782964C0" w14:textId="77777777" w:rsidR="00DF10F0" w:rsidRPr="00DF10F0" w:rsidRDefault="00DF10F0" w:rsidP="00DF10F0">
            <w:pPr>
              <w:widowControl w:val="0"/>
              <w:suppressAutoHyphens/>
              <w:ind w:right="86"/>
              <w:rPr>
                <w:rFonts w:ascii="Times New Roman" w:hAnsi="Times New Roman"/>
              </w:rPr>
            </w:pPr>
            <w:proofErr w:type="spellStart"/>
            <w:r w:rsidRPr="00DF10F0">
              <w:rPr>
                <w:rFonts w:ascii="Times New Roman" w:hAnsi="Times New Roman"/>
              </w:rPr>
              <w:t>Aime</w:t>
            </w:r>
            <w:proofErr w:type="spellEnd"/>
            <w:r w:rsidRPr="00DF10F0">
              <w:rPr>
                <w:rFonts w:ascii="Times New Roman" w:hAnsi="Times New Roman"/>
              </w:rPr>
              <w:t xml:space="preserve"> Sidhu</w:t>
            </w:r>
          </w:p>
          <w:p w14:paraId="670B117C"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Kristy Willet</w:t>
            </w:r>
          </w:p>
          <w:p w14:paraId="2EAAA614"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Tony Hester</w:t>
            </w:r>
          </w:p>
          <w:p w14:paraId="63B2138C"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 xml:space="preserve">Todd Holloway </w:t>
            </w:r>
          </w:p>
          <w:p w14:paraId="41A4CA3C" w14:textId="77777777" w:rsidR="00DF10F0" w:rsidRPr="00DF10F0" w:rsidRDefault="00DF10F0" w:rsidP="00DF10F0">
            <w:pPr>
              <w:widowControl w:val="0"/>
              <w:suppressAutoHyphens/>
              <w:ind w:right="86"/>
              <w:rPr>
                <w:rFonts w:ascii="Times New Roman" w:hAnsi="Times New Roman"/>
              </w:rPr>
            </w:pPr>
          </w:p>
        </w:tc>
      </w:tr>
      <w:tr w:rsidR="00DF10F0" w:rsidRPr="00DF10F0" w14:paraId="78C0DB2B" w14:textId="77777777" w:rsidTr="00A84EB7">
        <w:tc>
          <w:tcPr>
            <w:tcW w:w="2695" w:type="dxa"/>
          </w:tcPr>
          <w:p w14:paraId="19A85235" w14:textId="77777777" w:rsidR="00DF10F0" w:rsidRPr="00DF10F0" w:rsidRDefault="00DF10F0" w:rsidP="00DF10F0">
            <w:pPr>
              <w:widowControl w:val="0"/>
              <w:suppressAutoHyphens/>
              <w:ind w:left="-124" w:right="86"/>
              <w:rPr>
                <w:rFonts w:ascii="Times New Roman" w:hAnsi="Times New Roman"/>
                <w:b/>
              </w:rPr>
            </w:pPr>
          </w:p>
          <w:p w14:paraId="6966856E" w14:textId="77777777" w:rsidR="00DF10F0" w:rsidRPr="00DF10F0" w:rsidRDefault="00DF10F0" w:rsidP="00DF10F0">
            <w:pPr>
              <w:widowControl w:val="0"/>
              <w:suppressAutoHyphens/>
              <w:ind w:left="-124" w:right="86"/>
              <w:rPr>
                <w:rFonts w:ascii="Times New Roman" w:hAnsi="Times New Roman"/>
                <w:b/>
              </w:rPr>
            </w:pPr>
            <w:r w:rsidRPr="00DF10F0">
              <w:rPr>
                <w:rFonts w:ascii="Times New Roman" w:hAnsi="Times New Roman"/>
                <w:b/>
              </w:rPr>
              <w:t>Commissioners Absent</w:t>
            </w:r>
          </w:p>
        </w:tc>
        <w:tc>
          <w:tcPr>
            <w:tcW w:w="7115" w:type="dxa"/>
          </w:tcPr>
          <w:p w14:paraId="1D19C66C" w14:textId="77777777" w:rsidR="00DF10F0" w:rsidRPr="00DF10F0" w:rsidRDefault="00DF10F0" w:rsidP="00DF10F0">
            <w:pPr>
              <w:widowControl w:val="0"/>
              <w:suppressAutoHyphens/>
              <w:ind w:right="86"/>
              <w:rPr>
                <w:rFonts w:ascii="Times New Roman" w:hAnsi="Times New Roman"/>
              </w:rPr>
            </w:pPr>
          </w:p>
          <w:p w14:paraId="00DDE193"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 xml:space="preserve">Commissioners Parson, Willet, and Williams were absent. </w:t>
            </w:r>
          </w:p>
          <w:p w14:paraId="5B236AB0" w14:textId="77777777" w:rsidR="00DF10F0" w:rsidRPr="00DF10F0" w:rsidRDefault="00DF10F0" w:rsidP="00DF10F0">
            <w:pPr>
              <w:widowControl w:val="0"/>
              <w:suppressAutoHyphens/>
              <w:ind w:right="86"/>
              <w:rPr>
                <w:rFonts w:ascii="Times New Roman" w:hAnsi="Times New Roman"/>
              </w:rPr>
            </w:pPr>
          </w:p>
        </w:tc>
      </w:tr>
      <w:tr w:rsidR="00DF10F0" w:rsidRPr="00DF10F0" w14:paraId="537D0EC0" w14:textId="77777777" w:rsidTr="00A84EB7">
        <w:tc>
          <w:tcPr>
            <w:tcW w:w="2695" w:type="dxa"/>
          </w:tcPr>
          <w:p w14:paraId="19A5083E" w14:textId="77777777" w:rsidR="00DF10F0" w:rsidRPr="00DF10F0" w:rsidRDefault="00DF10F0" w:rsidP="00DF10F0">
            <w:pPr>
              <w:widowControl w:val="0"/>
              <w:suppressAutoHyphens/>
              <w:ind w:left="-108" w:right="86"/>
              <w:rPr>
                <w:rFonts w:ascii="Times New Roman" w:hAnsi="Times New Roman"/>
                <w:b/>
              </w:rPr>
            </w:pPr>
          </w:p>
          <w:p w14:paraId="6B3A03AB" w14:textId="77777777" w:rsidR="00DF10F0" w:rsidRPr="00DF10F0" w:rsidRDefault="00DF10F0" w:rsidP="00DF10F0">
            <w:pPr>
              <w:widowControl w:val="0"/>
              <w:suppressAutoHyphens/>
              <w:ind w:left="-108" w:right="86"/>
              <w:rPr>
                <w:rFonts w:ascii="Times New Roman" w:hAnsi="Times New Roman"/>
                <w:b/>
              </w:rPr>
            </w:pPr>
            <w:r w:rsidRPr="00DF10F0">
              <w:rPr>
                <w:rFonts w:ascii="Times New Roman" w:hAnsi="Times New Roman"/>
                <w:b/>
              </w:rPr>
              <w:t>City Staff Present</w:t>
            </w:r>
          </w:p>
          <w:p w14:paraId="2BABAC76" w14:textId="77777777" w:rsidR="00DF10F0" w:rsidRPr="00DF10F0" w:rsidRDefault="00DF10F0" w:rsidP="00DF10F0">
            <w:pPr>
              <w:widowControl w:val="0"/>
              <w:suppressAutoHyphens/>
              <w:ind w:left="-108" w:right="86"/>
              <w:rPr>
                <w:rFonts w:ascii="Times New Roman" w:hAnsi="Times New Roman"/>
                <w:b/>
              </w:rPr>
            </w:pPr>
          </w:p>
        </w:tc>
        <w:tc>
          <w:tcPr>
            <w:tcW w:w="7115" w:type="dxa"/>
          </w:tcPr>
          <w:p w14:paraId="7403EFB9" w14:textId="77777777" w:rsidR="00DF10F0" w:rsidRPr="00DF10F0" w:rsidRDefault="00DF10F0" w:rsidP="00DF10F0">
            <w:pPr>
              <w:widowControl w:val="0"/>
              <w:suppressAutoHyphens/>
              <w:ind w:right="86"/>
              <w:rPr>
                <w:rFonts w:ascii="Times New Roman" w:hAnsi="Times New Roman"/>
              </w:rPr>
            </w:pPr>
          </w:p>
          <w:p w14:paraId="561089A3" w14:textId="77777777" w:rsidR="00DF10F0" w:rsidRPr="00DF10F0" w:rsidRDefault="00DF10F0" w:rsidP="00DF10F0">
            <w:pPr>
              <w:widowControl w:val="0"/>
              <w:suppressAutoHyphens/>
              <w:ind w:right="86"/>
              <w:rPr>
                <w:rFonts w:ascii="Times New Roman" w:hAnsi="Times New Roman"/>
                <w:b/>
              </w:rPr>
            </w:pPr>
            <w:r w:rsidRPr="00DF10F0">
              <w:rPr>
                <w:rFonts w:ascii="Times New Roman" w:hAnsi="Times New Roman"/>
                <w:bCs/>
              </w:rPr>
              <w:t xml:space="preserve">Drena Sellers, Lucas Smiraldo, and Shelby Fritz </w:t>
            </w:r>
            <w:r w:rsidRPr="00DF10F0">
              <w:rPr>
                <w:rFonts w:ascii="Times New Roman" w:hAnsi="Times New Roman"/>
              </w:rPr>
              <w:t xml:space="preserve"> </w:t>
            </w:r>
          </w:p>
        </w:tc>
      </w:tr>
      <w:tr w:rsidR="00DF10F0" w:rsidRPr="00DF10F0" w14:paraId="18985545" w14:textId="77777777" w:rsidTr="00A84EB7">
        <w:tc>
          <w:tcPr>
            <w:tcW w:w="2695" w:type="dxa"/>
          </w:tcPr>
          <w:p w14:paraId="7FABC219" w14:textId="77777777" w:rsidR="00DF10F0" w:rsidRPr="00DF10F0" w:rsidRDefault="00DF10F0" w:rsidP="00DF10F0">
            <w:pPr>
              <w:widowControl w:val="0"/>
              <w:suppressAutoHyphens/>
              <w:ind w:left="-108" w:right="86"/>
              <w:rPr>
                <w:rFonts w:ascii="Times New Roman" w:hAnsi="Times New Roman"/>
                <w:b/>
              </w:rPr>
            </w:pPr>
          </w:p>
          <w:p w14:paraId="7B423DED" w14:textId="77777777" w:rsidR="00DF10F0" w:rsidRPr="00DF10F0" w:rsidRDefault="00DF10F0" w:rsidP="00DF10F0">
            <w:pPr>
              <w:widowControl w:val="0"/>
              <w:suppressAutoHyphens/>
              <w:ind w:left="-108" w:right="86"/>
              <w:rPr>
                <w:rFonts w:ascii="Times New Roman" w:hAnsi="Times New Roman"/>
                <w:b/>
              </w:rPr>
            </w:pPr>
            <w:r w:rsidRPr="00DF10F0">
              <w:rPr>
                <w:rFonts w:ascii="Times New Roman" w:hAnsi="Times New Roman"/>
                <w:b/>
              </w:rPr>
              <w:t xml:space="preserve">Guests Present – Community </w:t>
            </w:r>
          </w:p>
          <w:p w14:paraId="374EAF40" w14:textId="77777777" w:rsidR="00DF10F0" w:rsidRPr="00DF10F0" w:rsidRDefault="00DF10F0" w:rsidP="00DF10F0">
            <w:pPr>
              <w:widowControl w:val="0"/>
              <w:suppressAutoHyphens/>
              <w:ind w:left="-108" w:right="86"/>
              <w:rPr>
                <w:rFonts w:ascii="Times New Roman" w:hAnsi="Times New Roman"/>
                <w:b/>
              </w:rPr>
            </w:pPr>
          </w:p>
        </w:tc>
        <w:tc>
          <w:tcPr>
            <w:tcW w:w="7115" w:type="dxa"/>
          </w:tcPr>
          <w:p w14:paraId="60A5F15B" w14:textId="77777777" w:rsidR="00DF10F0" w:rsidRPr="00DF10F0" w:rsidRDefault="00DF10F0" w:rsidP="00DF10F0">
            <w:pPr>
              <w:widowControl w:val="0"/>
              <w:suppressAutoHyphens/>
              <w:ind w:right="86"/>
              <w:rPr>
                <w:rFonts w:ascii="Times New Roman" w:hAnsi="Times New Roman"/>
              </w:rPr>
            </w:pPr>
          </w:p>
          <w:p w14:paraId="5929185C"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Haley Edick, Tara from the Rainbow Center, Ivan Tudela and Julian Wheeler</w:t>
            </w:r>
          </w:p>
        </w:tc>
      </w:tr>
      <w:tr w:rsidR="00DF10F0" w:rsidRPr="00DF10F0" w14:paraId="7002BD84" w14:textId="77777777" w:rsidTr="00A84EB7">
        <w:tc>
          <w:tcPr>
            <w:tcW w:w="2695" w:type="dxa"/>
          </w:tcPr>
          <w:p w14:paraId="270BF55C" w14:textId="77777777" w:rsidR="00DF10F0" w:rsidRPr="00DF10F0" w:rsidRDefault="00DF10F0" w:rsidP="00DF10F0">
            <w:pPr>
              <w:widowControl w:val="0"/>
              <w:suppressAutoHyphens/>
              <w:ind w:left="-108" w:right="86"/>
              <w:rPr>
                <w:rFonts w:ascii="Times New Roman" w:hAnsi="Times New Roman"/>
                <w:b/>
              </w:rPr>
            </w:pPr>
            <w:r w:rsidRPr="00DF10F0">
              <w:rPr>
                <w:rFonts w:ascii="Times New Roman" w:hAnsi="Times New Roman"/>
                <w:b/>
              </w:rPr>
              <w:t>Ice Breaker</w:t>
            </w:r>
          </w:p>
        </w:tc>
        <w:tc>
          <w:tcPr>
            <w:tcW w:w="7115" w:type="dxa"/>
          </w:tcPr>
          <w:p w14:paraId="10D0943B" w14:textId="77777777" w:rsidR="00DF10F0" w:rsidRPr="00DF10F0" w:rsidRDefault="00DF10F0" w:rsidP="00DF10F0">
            <w:pPr>
              <w:rPr>
                <w:rFonts w:ascii="Times New Roman" w:hAnsi="Times New Roman"/>
              </w:rPr>
            </w:pPr>
            <w:r w:rsidRPr="00DF10F0">
              <w:rPr>
                <w:rFonts w:ascii="Times New Roman" w:hAnsi="Times New Roman"/>
              </w:rPr>
              <w:t>The Spring is associated with many scents and fragrances including the scent of different foods and flowers.</w:t>
            </w:r>
          </w:p>
          <w:p w14:paraId="2CD34BB0" w14:textId="77777777" w:rsidR="00DF10F0" w:rsidRPr="00DF10F0" w:rsidRDefault="00DF10F0" w:rsidP="00DF10F0">
            <w:pPr>
              <w:rPr>
                <w:rFonts w:ascii="Times New Roman" w:hAnsi="Times New Roman"/>
                <w:b/>
                <w:bCs/>
                <w:i/>
                <w:iCs/>
              </w:rPr>
            </w:pPr>
            <w:r w:rsidRPr="00DF10F0">
              <w:rPr>
                <w:rFonts w:ascii="Times New Roman" w:hAnsi="Times New Roman"/>
                <w:b/>
                <w:bCs/>
                <w:i/>
                <w:iCs/>
              </w:rPr>
              <w:t>What is your favorite scent, smell or fragrance associated with Spring?</w:t>
            </w:r>
          </w:p>
          <w:p w14:paraId="410B77E1" w14:textId="77777777" w:rsidR="00DF10F0" w:rsidRPr="00DF10F0" w:rsidRDefault="00DF10F0" w:rsidP="00DF10F0">
            <w:pPr>
              <w:widowControl w:val="0"/>
              <w:suppressAutoHyphens/>
              <w:ind w:right="86"/>
              <w:rPr>
                <w:rFonts w:ascii="Times New Roman" w:hAnsi="Times New Roman"/>
              </w:rPr>
            </w:pPr>
          </w:p>
        </w:tc>
      </w:tr>
      <w:tr w:rsidR="00DF10F0" w:rsidRPr="00DF10F0" w14:paraId="59CC3A4E" w14:textId="77777777" w:rsidTr="00A84EB7">
        <w:trPr>
          <w:trHeight w:val="756"/>
        </w:trPr>
        <w:tc>
          <w:tcPr>
            <w:tcW w:w="2695" w:type="dxa"/>
          </w:tcPr>
          <w:p w14:paraId="342D556F" w14:textId="77777777" w:rsidR="00DF10F0" w:rsidRPr="00DF10F0" w:rsidRDefault="00DF10F0" w:rsidP="00DF10F0">
            <w:pPr>
              <w:widowControl w:val="0"/>
              <w:suppressAutoHyphens/>
              <w:ind w:left="-108" w:right="86"/>
              <w:rPr>
                <w:rFonts w:ascii="Times New Roman" w:hAnsi="Times New Roman"/>
                <w:b/>
              </w:rPr>
            </w:pPr>
          </w:p>
          <w:p w14:paraId="4A334D21" w14:textId="77777777" w:rsidR="00DF10F0" w:rsidRPr="00DF10F0" w:rsidRDefault="00DF10F0" w:rsidP="00DF10F0">
            <w:pPr>
              <w:widowControl w:val="0"/>
              <w:suppressAutoHyphens/>
              <w:ind w:left="-108" w:right="86"/>
              <w:rPr>
                <w:rFonts w:ascii="Times New Roman" w:hAnsi="Times New Roman"/>
                <w:b/>
              </w:rPr>
            </w:pPr>
            <w:r w:rsidRPr="00DF10F0">
              <w:rPr>
                <w:rFonts w:ascii="Times New Roman" w:hAnsi="Times New Roman"/>
                <w:b/>
              </w:rPr>
              <w:t>Acceptance of Minutes</w:t>
            </w:r>
          </w:p>
          <w:p w14:paraId="2D22C19B" w14:textId="77777777" w:rsidR="00DF10F0" w:rsidRPr="00DF10F0" w:rsidRDefault="00DF10F0" w:rsidP="00DF10F0">
            <w:pPr>
              <w:widowControl w:val="0"/>
              <w:suppressAutoHyphens/>
              <w:ind w:left="-108" w:right="86"/>
              <w:rPr>
                <w:rFonts w:ascii="Times New Roman" w:hAnsi="Times New Roman"/>
                <w:b/>
              </w:rPr>
            </w:pPr>
          </w:p>
        </w:tc>
        <w:tc>
          <w:tcPr>
            <w:tcW w:w="7115" w:type="dxa"/>
          </w:tcPr>
          <w:p w14:paraId="296A3040" w14:textId="77777777" w:rsidR="00DF10F0" w:rsidRPr="00DF10F0" w:rsidRDefault="00DF10F0" w:rsidP="00DF10F0">
            <w:pPr>
              <w:widowControl w:val="0"/>
              <w:suppressAutoHyphens/>
              <w:ind w:right="86"/>
              <w:rPr>
                <w:rFonts w:ascii="Times New Roman" w:hAnsi="Times New Roman"/>
              </w:rPr>
            </w:pPr>
          </w:p>
          <w:p w14:paraId="69C9D207"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Commissioner Sidhu made a motion to adopt the March 10 minutes.</w:t>
            </w:r>
          </w:p>
          <w:p w14:paraId="7E8B3B05"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 xml:space="preserve">Commissioner </w:t>
            </w:r>
            <w:proofErr w:type="spellStart"/>
            <w:r w:rsidRPr="00DF10F0">
              <w:rPr>
                <w:rFonts w:ascii="Times New Roman" w:hAnsi="Times New Roman"/>
              </w:rPr>
              <w:t>Halloway</w:t>
            </w:r>
            <w:proofErr w:type="spellEnd"/>
            <w:r w:rsidRPr="00DF10F0">
              <w:rPr>
                <w:rFonts w:ascii="Times New Roman" w:hAnsi="Times New Roman"/>
              </w:rPr>
              <w:t xml:space="preserve"> seconded the motion. </w:t>
            </w:r>
          </w:p>
          <w:p w14:paraId="3E641EE9" w14:textId="77777777" w:rsidR="00DF10F0" w:rsidRPr="00DF10F0" w:rsidRDefault="00DF10F0" w:rsidP="00DF10F0">
            <w:pPr>
              <w:widowControl w:val="0"/>
              <w:suppressAutoHyphens/>
              <w:ind w:right="86"/>
              <w:rPr>
                <w:rFonts w:ascii="Times New Roman" w:hAnsi="Times New Roman"/>
                <w:i/>
                <w:iCs/>
              </w:rPr>
            </w:pPr>
            <w:r w:rsidRPr="00DF10F0">
              <w:rPr>
                <w:rFonts w:ascii="Times New Roman" w:hAnsi="Times New Roman"/>
              </w:rPr>
              <w:t xml:space="preserve">The ayes have it and the March 10 Minutes were approved. </w:t>
            </w:r>
          </w:p>
          <w:p w14:paraId="2202A04C" w14:textId="77777777" w:rsidR="00DF10F0" w:rsidRPr="00DF10F0" w:rsidRDefault="00DF10F0" w:rsidP="00DF10F0">
            <w:pPr>
              <w:widowControl w:val="0"/>
              <w:suppressAutoHyphens/>
              <w:ind w:right="86"/>
              <w:rPr>
                <w:rFonts w:ascii="Times New Roman" w:hAnsi="Times New Roman"/>
              </w:rPr>
            </w:pPr>
          </w:p>
        </w:tc>
      </w:tr>
      <w:tr w:rsidR="00DF10F0" w:rsidRPr="00DF10F0" w14:paraId="1E349292" w14:textId="77777777" w:rsidTr="00A84EB7">
        <w:tc>
          <w:tcPr>
            <w:tcW w:w="2695" w:type="dxa"/>
          </w:tcPr>
          <w:p w14:paraId="0AE5B31B" w14:textId="77777777" w:rsidR="00DF10F0" w:rsidRPr="00DF10F0" w:rsidRDefault="00DF10F0" w:rsidP="00DF10F0">
            <w:pPr>
              <w:widowControl w:val="0"/>
              <w:suppressAutoHyphens/>
              <w:ind w:left="-108" w:right="86"/>
              <w:rPr>
                <w:rFonts w:ascii="Times New Roman" w:hAnsi="Times New Roman"/>
                <w:b/>
              </w:rPr>
            </w:pPr>
          </w:p>
          <w:p w14:paraId="2914D473" w14:textId="77777777" w:rsidR="00DF10F0" w:rsidRPr="00DF10F0" w:rsidRDefault="00DF10F0" w:rsidP="00DF10F0">
            <w:pPr>
              <w:widowControl w:val="0"/>
              <w:suppressAutoHyphens/>
              <w:ind w:left="-108" w:right="86"/>
              <w:rPr>
                <w:rFonts w:ascii="Times New Roman" w:hAnsi="Times New Roman"/>
                <w:b/>
              </w:rPr>
            </w:pPr>
            <w:r w:rsidRPr="00DF10F0">
              <w:rPr>
                <w:rFonts w:ascii="Times New Roman" w:hAnsi="Times New Roman"/>
                <w:b/>
              </w:rPr>
              <w:t>Adoption of Agenda</w:t>
            </w:r>
          </w:p>
        </w:tc>
        <w:tc>
          <w:tcPr>
            <w:tcW w:w="7115" w:type="dxa"/>
          </w:tcPr>
          <w:p w14:paraId="1F26F7C0" w14:textId="77777777" w:rsidR="00DF10F0" w:rsidRPr="00DF10F0" w:rsidRDefault="00DF10F0" w:rsidP="00DF10F0">
            <w:pPr>
              <w:widowControl w:val="0"/>
              <w:suppressAutoHyphens/>
              <w:ind w:right="86"/>
              <w:rPr>
                <w:rFonts w:ascii="Times New Roman" w:hAnsi="Times New Roman"/>
              </w:rPr>
            </w:pPr>
          </w:p>
          <w:p w14:paraId="34FB4E87"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Commissioner Hester made a motion to adopt the April 14 Agenda.</w:t>
            </w:r>
          </w:p>
          <w:p w14:paraId="2800595A" w14:textId="77777777" w:rsidR="00DF10F0" w:rsidRPr="00DF10F0" w:rsidRDefault="00DF10F0" w:rsidP="00DF10F0">
            <w:pPr>
              <w:widowControl w:val="0"/>
              <w:suppressAutoHyphens/>
              <w:ind w:right="86"/>
              <w:rPr>
                <w:rFonts w:ascii="Times New Roman" w:hAnsi="Times New Roman"/>
              </w:rPr>
            </w:pPr>
            <w:r w:rsidRPr="00DF10F0">
              <w:rPr>
                <w:rFonts w:ascii="Times New Roman" w:hAnsi="Times New Roman"/>
              </w:rPr>
              <w:t xml:space="preserve">Commissioner Sidhu seconded the motion. </w:t>
            </w:r>
          </w:p>
          <w:p w14:paraId="30709009" w14:textId="77777777" w:rsidR="00DF10F0" w:rsidRPr="00DF10F0" w:rsidRDefault="00DF10F0" w:rsidP="00DF10F0">
            <w:pPr>
              <w:widowControl w:val="0"/>
              <w:suppressAutoHyphens/>
              <w:ind w:right="86"/>
              <w:rPr>
                <w:rFonts w:ascii="Times New Roman" w:hAnsi="Times New Roman"/>
                <w:i/>
                <w:iCs/>
              </w:rPr>
            </w:pPr>
            <w:r w:rsidRPr="00DF10F0">
              <w:rPr>
                <w:rFonts w:ascii="Times New Roman" w:hAnsi="Times New Roman"/>
              </w:rPr>
              <w:t>The ayes have it and minutes were adopted.</w:t>
            </w:r>
          </w:p>
          <w:p w14:paraId="695287E7" w14:textId="77777777" w:rsidR="00DF10F0" w:rsidRPr="00DF10F0" w:rsidRDefault="00DF10F0" w:rsidP="00DF10F0">
            <w:pPr>
              <w:widowControl w:val="0"/>
              <w:suppressAutoHyphens/>
              <w:ind w:right="86"/>
              <w:rPr>
                <w:rFonts w:ascii="Times New Roman" w:hAnsi="Times New Roman"/>
              </w:rPr>
            </w:pPr>
          </w:p>
        </w:tc>
      </w:tr>
      <w:tr w:rsidR="00DF10F0" w:rsidRPr="00DF10F0" w14:paraId="59844C18" w14:textId="77777777" w:rsidTr="00A84EB7">
        <w:trPr>
          <w:trHeight w:val="1160"/>
        </w:trPr>
        <w:tc>
          <w:tcPr>
            <w:tcW w:w="2695" w:type="dxa"/>
          </w:tcPr>
          <w:p w14:paraId="61E7A2DC" w14:textId="77777777" w:rsidR="00DF10F0" w:rsidRPr="00DF10F0" w:rsidRDefault="00DF10F0" w:rsidP="00DF10F0">
            <w:pPr>
              <w:widowControl w:val="0"/>
              <w:suppressAutoHyphens/>
              <w:ind w:left="-108" w:right="86"/>
              <w:rPr>
                <w:rFonts w:ascii="Times New Roman" w:hAnsi="Times New Roman"/>
                <w:b/>
              </w:rPr>
            </w:pPr>
          </w:p>
          <w:p w14:paraId="0E5FB821" w14:textId="77777777" w:rsidR="00DF10F0" w:rsidRPr="00DF10F0" w:rsidRDefault="00DF10F0" w:rsidP="00DF10F0">
            <w:pPr>
              <w:widowControl w:val="0"/>
              <w:suppressAutoHyphens/>
              <w:ind w:left="-108" w:right="86"/>
              <w:rPr>
                <w:rFonts w:ascii="Times New Roman" w:hAnsi="Times New Roman"/>
                <w:b/>
              </w:rPr>
            </w:pPr>
            <w:r w:rsidRPr="00DF10F0">
              <w:rPr>
                <w:rFonts w:ascii="Times New Roman" w:hAnsi="Times New Roman"/>
                <w:b/>
              </w:rPr>
              <w:t>Public Comment</w:t>
            </w:r>
          </w:p>
          <w:p w14:paraId="0927742D" w14:textId="77777777" w:rsidR="00DF10F0" w:rsidRPr="00DF10F0" w:rsidRDefault="00DF10F0" w:rsidP="00DF10F0">
            <w:pPr>
              <w:widowControl w:val="0"/>
              <w:suppressAutoHyphens/>
              <w:ind w:right="86"/>
              <w:rPr>
                <w:rFonts w:ascii="Times New Roman" w:hAnsi="Times New Roman"/>
                <w:b/>
                <w:i/>
              </w:rPr>
            </w:pPr>
          </w:p>
          <w:p w14:paraId="49A09FF0" w14:textId="77777777" w:rsidR="00DF10F0" w:rsidRPr="00DF10F0" w:rsidRDefault="00DF10F0" w:rsidP="00DF10F0">
            <w:pPr>
              <w:widowControl w:val="0"/>
              <w:suppressAutoHyphens/>
              <w:ind w:right="86"/>
              <w:rPr>
                <w:rFonts w:ascii="Times New Roman" w:hAnsi="Times New Roman"/>
                <w:b/>
              </w:rPr>
            </w:pPr>
          </w:p>
        </w:tc>
        <w:tc>
          <w:tcPr>
            <w:tcW w:w="7115" w:type="dxa"/>
          </w:tcPr>
          <w:p w14:paraId="32249FDE" w14:textId="77777777" w:rsidR="00DF10F0" w:rsidRPr="00DF10F0" w:rsidRDefault="00DF10F0" w:rsidP="00DF10F0">
            <w:pPr>
              <w:rPr>
                <w:rFonts w:ascii="Times New Roman" w:hAnsi="Times New Roman"/>
              </w:rPr>
            </w:pPr>
          </w:p>
          <w:p w14:paraId="4215CDC8" w14:textId="77777777" w:rsidR="00DF10F0" w:rsidRPr="00DF10F0" w:rsidRDefault="00DF10F0" w:rsidP="00DF10F0">
            <w:pPr>
              <w:rPr>
                <w:rFonts w:ascii="Times New Roman" w:hAnsi="Times New Roman"/>
              </w:rPr>
            </w:pPr>
            <w:r w:rsidRPr="00DF10F0">
              <w:rPr>
                <w:rFonts w:ascii="Times New Roman" w:hAnsi="Times New Roman"/>
              </w:rPr>
              <w:t>Julian Wheeler had public comment: July ADA anniversary Oct Disability history month. Misses doing outreach due to moving out of State.</w:t>
            </w:r>
          </w:p>
        </w:tc>
      </w:tr>
    </w:tbl>
    <w:tbl>
      <w:tblPr>
        <w:tblStyle w:val="TableGrid111"/>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7238"/>
      </w:tblGrid>
      <w:tr w:rsidR="00DF10F0" w:rsidRPr="00DF10F0" w14:paraId="2CA2F097" w14:textId="77777777" w:rsidTr="00A84EB7">
        <w:trPr>
          <w:trHeight w:val="3680"/>
        </w:trPr>
        <w:tc>
          <w:tcPr>
            <w:tcW w:w="2752" w:type="dxa"/>
          </w:tcPr>
          <w:p w14:paraId="436817C6" w14:textId="77777777" w:rsidR="00DF10F0" w:rsidRPr="00DF10F0" w:rsidRDefault="00DF10F0" w:rsidP="00DF10F0">
            <w:pPr>
              <w:widowControl w:val="0"/>
              <w:suppressAutoHyphens/>
              <w:ind w:right="86"/>
              <w:rPr>
                <w:rFonts w:ascii="Times New Roman" w:hAnsi="Times New Roman"/>
                <w:b/>
                <w:bCs/>
                <w:iCs/>
                <w:sz w:val="24"/>
                <w:szCs w:val="24"/>
              </w:rPr>
            </w:pPr>
            <w:r w:rsidRPr="00DF10F0">
              <w:rPr>
                <w:rFonts w:ascii="Times New Roman" w:hAnsi="Times New Roman"/>
                <w:b/>
                <w:bCs/>
                <w:sz w:val="24"/>
                <w:szCs w:val="24"/>
              </w:rPr>
              <w:t xml:space="preserve">Nominations for Chair and Vice Chair for 2023 </w:t>
            </w:r>
          </w:p>
          <w:p w14:paraId="0B64E5B8" w14:textId="77777777" w:rsidR="00DF10F0" w:rsidRPr="00DF10F0" w:rsidRDefault="00DF10F0" w:rsidP="00DF10F0">
            <w:pPr>
              <w:widowControl w:val="0"/>
              <w:suppressAutoHyphens/>
              <w:ind w:right="86"/>
              <w:rPr>
                <w:rFonts w:ascii="Times New Roman" w:hAnsi="Times New Roman"/>
                <w:b/>
                <w:iCs/>
                <w:sz w:val="24"/>
                <w:szCs w:val="24"/>
              </w:rPr>
            </w:pPr>
          </w:p>
          <w:p w14:paraId="38CD6EB4" w14:textId="77777777" w:rsidR="00DF10F0" w:rsidRPr="00DF10F0" w:rsidRDefault="00DF10F0" w:rsidP="00DF10F0">
            <w:pPr>
              <w:widowControl w:val="0"/>
              <w:suppressAutoHyphens/>
              <w:ind w:right="86"/>
              <w:rPr>
                <w:rFonts w:ascii="Times New Roman" w:hAnsi="Times New Roman"/>
                <w:b/>
                <w:i/>
                <w:sz w:val="24"/>
                <w:szCs w:val="24"/>
              </w:rPr>
            </w:pPr>
          </w:p>
        </w:tc>
        <w:tc>
          <w:tcPr>
            <w:tcW w:w="7238" w:type="dxa"/>
          </w:tcPr>
          <w:p w14:paraId="3C1CC555" w14:textId="77777777" w:rsidR="00DF10F0" w:rsidRPr="00DF10F0" w:rsidRDefault="00DF10F0" w:rsidP="00DF10F0">
            <w:pPr>
              <w:widowControl w:val="0"/>
              <w:suppressAutoHyphens/>
              <w:ind w:right="86"/>
              <w:rPr>
                <w:rFonts w:ascii="Times New Roman" w:hAnsi="Times New Roman"/>
                <w:b/>
                <w:bCs/>
                <w:sz w:val="24"/>
                <w:szCs w:val="24"/>
              </w:rPr>
            </w:pPr>
            <w:r w:rsidRPr="00DF10F0">
              <w:rPr>
                <w:rFonts w:ascii="Times New Roman" w:hAnsi="Times New Roman"/>
                <w:b/>
                <w:bCs/>
                <w:sz w:val="24"/>
                <w:szCs w:val="24"/>
              </w:rPr>
              <w:t>Nominations for Chair:</w:t>
            </w:r>
          </w:p>
          <w:p w14:paraId="36CB34D5" w14:textId="77777777" w:rsidR="00DF10F0" w:rsidRPr="00DF10F0" w:rsidRDefault="00DF10F0" w:rsidP="00DF10F0">
            <w:pPr>
              <w:widowControl w:val="0"/>
              <w:suppressAutoHyphens/>
              <w:ind w:right="86"/>
              <w:rPr>
                <w:rFonts w:ascii="Times New Roman" w:hAnsi="Times New Roman"/>
                <w:sz w:val="24"/>
                <w:szCs w:val="24"/>
              </w:rPr>
            </w:pPr>
            <w:r w:rsidRPr="00DF10F0">
              <w:rPr>
                <w:rFonts w:ascii="Times New Roman" w:hAnsi="Times New Roman"/>
                <w:sz w:val="24"/>
                <w:szCs w:val="24"/>
              </w:rPr>
              <w:t>Commissioner Hester and pending nomination for Commissioner Byram.</w:t>
            </w:r>
          </w:p>
          <w:p w14:paraId="2CB698E3" w14:textId="77777777" w:rsidR="00DF10F0" w:rsidRPr="00DF10F0" w:rsidRDefault="00DF10F0" w:rsidP="00DF10F0">
            <w:pPr>
              <w:widowControl w:val="0"/>
              <w:suppressAutoHyphens/>
              <w:ind w:right="86"/>
              <w:rPr>
                <w:rFonts w:ascii="Times New Roman" w:hAnsi="Times New Roman"/>
                <w:sz w:val="24"/>
                <w:szCs w:val="24"/>
              </w:rPr>
            </w:pPr>
            <w:r w:rsidRPr="00DF10F0">
              <w:rPr>
                <w:rFonts w:ascii="Times New Roman" w:hAnsi="Times New Roman"/>
                <w:sz w:val="24"/>
                <w:szCs w:val="24"/>
              </w:rPr>
              <w:t xml:space="preserve">Commissioner Holloway made a motion to nominate Commissioner Byram as a candidate for TACOD Chair </w:t>
            </w:r>
          </w:p>
          <w:p w14:paraId="7413F735" w14:textId="77777777" w:rsidR="00DF10F0" w:rsidRPr="00DF10F0" w:rsidRDefault="00DF10F0" w:rsidP="00DF10F0">
            <w:pPr>
              <w:widowControl w:val="0"/>
              <w:suppressAutoHyphens/>
              <w:ind w:right="86"/>
              <w:rPr>
                <w:rFonts w:ascii="Times New Roman" w:hAnsi="Times New Roman"/>
                <w:sz w:val="24"/>
                <w:szCs w:val="24"/>
              </w:rPr>
            </w:pPr>
            <w:r w:rsidRPr="00DF10F0">
              <w:rPr>
                <w:rFonts w:ascii="Times New Roman" w:hAnsi="Times New Roman"/>
                <w:sz w:val="24"/>
                <w:szCs w:val="24"/>
              </w:rPr>
              <w:t xml:space="preserve">Commissioner Sidhu seconded the motion. </w:t>
            </w:r>
          </w:p>
          <w:p w14:paraId="3CFF95AE" w14:textId="77777777" w:rsidR="00DF10F0" w:rsidRPr="00DF10F0" w:rsidRDefault="00DF10F0" w:rsidP="00DF10F0">
            <w:pPr>
              <w:widowControl w:val="0"/>
              <w:suppressAutoHyphens/>
              <w:ind w:right="86"/>
              <w:rPr>
                <w:rFonts w:ascii="Times New Roman" w:hAnsi="Times New Roman"/>
                <w:sz w:val="24"/>
                <w:szCs w:val="24"/>
              </w:rPr>
            </w:pPr>
            <w:r w:rsidRPr="00DF10F0">
              <w:rPr>
                <w:rFonts w:ascii="Times New Roman" w:hAnsi="Times New Roman"/>
                <w:sz w:val="24"/>
                <w:szCs w:val="24"/>
              </w:rPr>
              <w:t xml:space="preserve">The ayes have it and Commissioner Byram is nominated as a candidate for the chair position. </w:t>
            </w:r>
          </w:p>
          <w:p w14:paraId="341DFD91" w14:textId="77777777" w:rsidR="00DF10F0" w:rsidRPr="00DF10F0" w:rsidRDefault="00DF10F0" w:rsidP="00DF10F0">
            <w:pPr>
              <w:widowControl w:val="0"/>
              <w:suppressAutoHyphens/>
              <w:ind w:right="86"/>
              <w:rPr>
                <w:rFonts w:ascii="Times New Roman" w:hAnsi="Times New Roman"/>
                <w:bCs/>
                <w:iCs/>
                <w:sz w:val="24"/>
                <w:szCs w:val="24"/>
              </w:rPr>
            </w:pPr>
          </w:p>
          <w:p w14:paraId="7D9576D8" w14:textId="77777777" w:rsidR="00DF10F0" w:rsidRPr="00DF10F0" w:rsidRDefault="00DF10F0" w:rsidP="00DF10F0">
            <w:pPr>
              <w:widowControl w:val="0"/>
              <w:suppressAutoHyphens/>
              <w:ind w:right="86"/>
              <w:rPr>
                <w:rFonts w:ascii="Times New Roman" w:hAnsi="Times New Roman"/>
                <w:b/>
                <w:bCs/>
                <w:sz w:val="24"/>
                <w:szCs w:val="24"/>
              </w:rPr>
            </w:pPr>
            <w:r w:rsidRPr="00DF10F0">
              <w:rPr>
                <w:rFonts w:ascii="Times New Roman" w:hAnsi="Times New Roman"/>
                <w:b/>
                <w:bCs/>
                <w:sz w:val="24"/>
                <w:szCs w:val="24"/>
              </w:rPr>
              <w:t>Nominations for Vice Chair:</w:t>
            </w:r>
          </w:p>
          <w:p w14:paraId="69FD2E22" w14:textId="77777777" w:rsidR="00DF10F0" w:rsidRPr="00DF10F0" w:rsidRDefault="00DF10F0" w:rsidP="00DF10F0">
            <w:pPr>
              <w:widowControl w:val="0"/>
              <w:suppressAutoHyphens/>
              <w:ind w:right="86"/>
              <w:rPr>
                <w:rFonts w:ascii="Times New Roman" w:hAnsi="Times New Roman"/>
                <w:sz w:val="24"/>
                <w:szCs w:val="24"/>
              </w:rPr>
            </w:pPr>
            <w:r w:rsidRPr="00DF10F0">
              <w:rPr>
                <w:rFonts w:ascii="Times New Roman" w:hAnsi="Times New Roman"/>
                <w:sz w:val="24"/>
                <w:szCs w:val="24"/>
              </w:rPr>
              <w:t>Chair Monteros and Commissioner Sidhu</w:t>
            </w:r>
          </w:p>
          <w:p w14:paraId="30DFBD52" w14:textId="77777777" w:rsidR="00DF10F0" w:rsidRPr="00DF10F0" w:rsidRDefault="00DF10F0" w:rsidP="00DF10F0">
            <w:pPr>
              <w:widowControl w:val="0"/>
              <w:suppressAutoHyphens/>
              <w:ind w:right="86"/>
              <w:rPr>
                <w:rFonts w:ascii="Times New Roman" w:hAnsi="Times New Roman"/>
                <w:bCs/>
                <w:iCs/>
                <w:sz w:val="24"/>
                <w:szCs w:val="24"/>
              </w:rPr>
            </w:pPr>
          </w:p>
          <w:p w14:paraId="126ECD01" w14:textId="77777777" w:rsidR="00DF10F0" w:rsidRPr="00DF10F0" w:rsidRDefault="00DF10F0" w:rsidP="00DF10F0">
            <w:pPr>
              <w:widowControl w:val="0"/>
              <w:suppressAutoHyphens/>
              <w:ind w:right="86"/>
              <w:rPr>
                <w:rFonts w:ascii="Times New Roman" w:hAnsi="Times New Roman"/>
                <w:bCs/>
                <w:iCs/>
                <w:sz w:val="24"/>
                <w:szCs w:val="24"/>
              </w:rPr>
            </w:pPr>
            <w:r w:rsidRPr="00DF10F0">
              <w:rPr>
                <w:rFonts w:ascii="Times New Roman" w:hAnsi="Times New Roman"/>
                <w:bCs/>
                <w:iCs/>
                <w:sz w:val="24"/>
                <w:szCs w:val="24"/>
              </w:rPr>
              <w:t xml:space="preserve">Poll tool was used in Zoom to capture votes. Seven commissioners voted. </w:t>
            </w:r>
          </w:p>
          <w:p w14:paraId="3FBB6D84" w14:textId="77777777" w:rsidR="00DF10F0" w:rsidRPr="00DF10F0" w:rsidRDefault="00DF10F0" w:rsidP="00DF10F0">
            <w:pPr>
              <w:widowControl w:val="0"/>
              <w:suppressAutoHyphens/>
              <w:ind w:right="86"/>
              <w:rPr>
                <w:rFonts w:ascii="Times New Roman" w:hAnsi="Times New Roman"/>
                <w:bCs/>
                <w:iCs/>
                <w:sz w:val="24"/>
                <w:szCs w:val="24"/>
              </w:rPr>
            </w:pPr>
            <w:r w:rsidRPr="00DF10F0">
              <w:rPr>
                <w:rFonts w:ascii="Times New Roman" w:hAnsi="Times New Roman"/>
                <w:bCs/>
                <w:iCs/>
                <w:sz w:val="24"/>
                <w:szCs w:val="24"/>
              </w:rPr>
              <w:t>Commissioner Hester was voted to be the Chair of TACOD.</w:t>
            </w:r>
          </w:p>
          <w:p w14:paraId="146525BE" w14:textId="77777777" w:rsidR="00DF10F0" w:rsidRPr="00DF10F0" w:rsidRDefault="00DF10F0" w:rsidP="00DF10F0">
            <w:pPr>
              <w:widowControl w:val="0"/>
              <w:suppressAutoHyphens/>
              <w:ind w:right="86"/>
              <w:rPr>
                <w:rFonts w:ascii="Times New Roman" w:hAnsi="Times New Roman"/>
                <w:bCs/>
                <w:iCs/>
                <w:sz w:val="24"/>
                <w:szCs w:val="24"/>
              </w:rPr>
            </w:pPr>
            <w:r w:rsidRPr="00DF10F0">
              <w:rPr>
                <w:rFonts w:ascii="Times New Roman" w:hAnsi="Times New Roman"/>
                <w:bCs/>
                <w:iCs/>
                <w:sz w:val="24"/>
                <w:szCs w:val="24"/>
              </w:rPr>
              <w:t xml:space="preserve">Commissioner Sidhu was voted to be the Vice Chair of TACOD. </w:t>
            </w:r>
          </w:p>
          <w:p w14:paraId="076593C3" w14:textId="77777777" w:rsidR="00DF10F0" w:rsidRPr="00DF10F0" w:rsidRDefault="00DF10F0" w:rsidP="00DF10F0">
            <w:pPr>
              <w:widowControl w:val="0"/>
              <w:suppressAutoHyphens/>
              <w:ind w:right="86"/>
              <w:rPr>
                <w:rFonts w:ascii="Times New Roman" w:hAnsi="Times New Roman"/>
                <w:bCs/>
                <w:iCs/>
                <w:sz w:val="24"/>
                <w:szCs w:val="24"/>
              </w:rPr>
            </w:pPr>
          </w:p>
          <w:p w14:paraId="5EE259FC" w14:textId="77777777" w:rsidR="00DF10F0" w:rsidRPr="00DF10F0" w:rsidRDefault="00DF10F0" w:rsidP="00DF10F0">
            <w:pPr>
              <w:widowControl w:val="0"/>
              <w:suppressAutoHyphens/>
              <w:ind w:right="86"/>
              <w:rPr>
                <w:rFonts w:ascii="Times New Roman" w:hAnsi="Times New Roman"/>
                <w:bCs/>
                <w:iCs/>
                <w:sz w:val="24"/>
                <w:szCs w:val="24"/>
              </w:rPr>
            </w:pPr>
          </w:p>
        </w:tc>
      </w:tr>
      <w:tr w:rsidR="00DF10F0" w:rsidRPr="00DF10F0" w14:paraId="62AD2F9A" w14:textId="77777777" w:rsidTr="00A84EB7">
        <w:trPr>
          <w:trHeight w:val="1160"/>
        </w:trPr>
        <w:tc>
          <w:tcPr>
            <w:tcW w:w="2752" w:type="dxa"/>
          </w:tcPr>
          <w:p w14:paraId="01F494BF" w14:textId="77777777" w:rsidR="00DF10F0" w:rsidRPr="00DF10F0" w:rsidRDefault="00DF10F0" w:rsidP="00DF10F0">
            <w:pPr>
              <w:rPr>
                <w:rFonts w:ascii="Times New Roman" w:hAnsi="Times New Roman"/>
                <w:b/>
                <w:bCs/>
                <w:sz w:val="24"/>
                <w:szCs w:val="24"/>
              </w:rPr>
            </w:pPr>
          </w:p>
          <w:p w14:paraId="1EFB063B" w14:textId="77777777" w:rsidR="00DF10F0" w:rsidRPr="00DF10F0" w:rsidRDefault="00DF10F0" w:rsidP="00DF10F0">
            <w:pPr>
              <w:rPr>
                <w:rFonts w:ascii="Times New Roman" w:hAnsi="Times New Roman"/>
                <w:sz w:val="24"/>
                <w:szCs w:val="24"/>
              </w:rPr>
            </w:pPr>
            <w:r w:rsidRPr="00DF10F0">
              <w:rPr>
                <w:rFonts w:ascii="Times New Roman" w:hAnsi="Times New Roman"/>
                <w:b/>
                <w:bCs/>
                <w:sz w:val="24"/>
                <w:szCs w:val="24"/>
              </w:rPr>
              <w:t xml:space="preserve">Class and Comp Update Presentation </w:t>
            </w:r>
          </w:p>
          <w:p w14:paraId="1F2ACAAC" w14:textId="77777777" w:rsidR="00DF10F0" w:rsidRPr="00DF10F0" w:rsidRDefault="00DF10F0" w:rsidP="00DF10F0">
            <w:pPr>
              <w:rPr>
                <w:rFonts w:ascii="Times New Roman" w:hAnsi="Times New Roman"/>
                <w:b/>
                <w:iCs/>
                <w:sz w:val="24"/>
                <w:szCs w:val="24"/>
              </w:rPr>
            </w:pPr>
          </w:p>
          <w:p w14:paraId="47ADECAB" w14:textId="77777777" w:rsidR="00DF10F0" w:rsidRPr="00DF10F0" w:rsidRDefault="00DF10F0" w:rsidP="00DF10F0">
            <w:pPr>
              <w:rPr>
                <w:rFonts w:ascii="Times New Roman" w:hAnsi="Times New Roman"/>
                <w:b/>
                <w:iCs/>
                <w:sz w:val="24"/>
                <w:szCs w:val="24"/>
              </w:rPr>
            </w:pPr>
          </w:p>
        </w:tc>
        <w:tc>
          <w:tcPr>
            <w:tcW w:w="7238" w:type="dxa"/>
          </w:tcPr>
          <w:p w14:paraId="765D4132" w14:textId="77777777" w:rsidR="00DF10F0" w:rsidRPr="00DF10F0" w:rsidRDefault="00DF10F0" w:rsidP="00DF10F0">
            <w:pPr>
              <w:rPr>
                <w:rFonts w:ascii="Times New Roman" w:hAnsi="Times New Roman"/>
                <w:bCs/>
                <w:color w:val="000000"/>
                <w:sz w:val="24"/>
                <w:szCs w:val="24"/>
              </w:rPr>
            </w:pPr>
          </w:p>
          <w:p w14:paraId="729B1CA3" w14:textId="77777777" w:rsidR="00DF10F0" w:rsidRPr="00DF10F0" w:rsidRDefault="00DF10F0" w:rsidP="00DF10F0">
            <w:pPr>
              <w:rPr>
                <w:rFonts w:ascii="Times New Roman" w:hAnsi="Times New Roman"/>
                <w:sz w:val="24"/>
                <w:szCs w:val="24"/>
              </w:rPr>
            </w:pPr>
            <w:r w:rsidRPr="00DF10F0">
              <w:rPr>
                <w:rFonts w:ascii="Times New Roman" w:hAnsi="Times New Roman"/>
                <w:bCs/>
                <w:color w:val="000000"/>
                <w:sz w:val="24"/>
                <w:szCs w:val="24"/>
              </w:rPr>
              <w:t xml:space="preserve">Presentation on the City of Tacoma Class &amp; Compensation Study given by </w:t>
            </w:r>
            <w:r w:rsidRPr="00DF10F0">
              <w:rPr>
                <w:rFonts w:ascii="Times New Roman" w:hAnsi="Times New Roman"/>
                <w:sz w:val="24"/>
                <w:szCs w:val="24"/>
              </w:rPr>
              <w:t>Shelby Fritz, Director Human Resources</w:t>
            </w:r>
          </w:p>
          <w:p w14:paraId="43A6949F" w14:textId="77777777" w:rsidR="00DF10F0" w:rsidRPr="00DF10F0" w:rsidRDefault="00DF10F0" w:rsidP="00DF10F0">
            <w:pPr>
              <w:widowControl w:val="0"/>
              <w:suppressAutoHyphens/>
              <w:ind w:left="-108" w:right="86"/>
              <w:rPr>
                <w:rFonts w:ascii="Times New Roman" w:hAnsi="Times New Roman"/>
                <w:bCs/>
                <w:color w:val="000000"/>
                <w:sz w:val="24"/>
                <w:szCs w:val="24"/>
              </w:rPr>
            </w:pPr>
          </w:p>
          <w:p w14:paraId="68A077E4" w14:textId="77777777" w:rsidR="00DF10F0" w:rsidRPr="00DF10F0" w:rsidRDefault="00DF10F0" w:rsidP="00DF10F0">
            <w:pPr>
              <w:widowControl w:val="0"/>
              <w:suppressAutoHyphens/>
              <w:ind w:left="-108" w:right="86"/>
              <w:rPr>
                <w:rFonts w:ascii="Times New Roman" w:hAnsi="Times New Roman"/>
                <w:bCs/>
                <w:color w:val="000000"/>
                <w:sz w:val="24"/>
                <w:szCs w:val="24"/>
              </w:rPr>
            </w:pPr>
            <w:r w:rsidRPr="00DF10F0">
              <w:rPr>
                <w:rFonts w:ascii="Times New Roman" w:hAnsi="Times New Roman"/>
                <w:bCs/>
                <w:color w:val="000000"/>
                <w:sz w:val="24"/>
                <w:szCs w:val="24"/>
              </w:rPr>
              <w:t xml:space="preserve">Presentation attached in the PDF Version of the Minutes. </w:t>
            </w:r>
          </w:p>
          <w:p w14:paraId="6F2467C0" w14:textId="77777777" w:rsidR="00DF10F0" w:rsidRPr="00DF10F0" w:rsidRDefault="00DF10F0" w:rsidP="00DF10F0">
            <w:pPr>
              <w:widowControl w:val="0"/>
              <w:suppressAutoHyphens/>
              <w:ind w:left="-108" w:right="86"/>
              <w:rPr>
                <w:rFonts w:ascii="Times New Roman" w:hAnsi="Times New Roman"/>
                <w:bCs/>
                <w:color w:val="000000"/>
                <w:sz w:val="24"/>
                <w:szCs w:val="24"/>
              </w:rPr>
            </w:pPr>
          </w:p>
        </w:tc>
      </w:tr>
      <w:tr w:rsidR="00DF10F0" w:rsidRPr="00DF10F0" w14:paraId="0DEB1BC1" w14:textId="77777777" w:rsidTr="00A84EB7">
        <w:trPr>
          <w:trHeight w:val="1160"/>
        </w:trPr>
        <w:tc>
          <w:tcPr>
            <w:tcW w:w="2752" w:type="dxa"/>
          </w:tcPr>
          <w:p w14:paraId="290814B8" w14:textId="77777777" w:rsidR="00DF10F0" w:rsidRPr="00DF10F0" w:rsidRDefault="00DF10F0" w:rsidP="00DF10F0">
            <w:pPr>
              <w:rPr>
                <w:rFonts w:ascii="Times New Roman" w:hAnsi="Times New Roman"/>
                <w:b/>
                <w:bCs/>
                <w:sz w:val="24"/>
                <w:szCs w:val="24"/>
              </w:rPr>
            </w:pPr>
          </w:p>
          <w:p w14:paraId="360F8E4B" w14:textId="77777777" w:rsidR="00DF10F0" w:rsidRPr="00DF10F0" w:rsidRDefault="00DF10F0" w:rsidP="00DF10F0">
            <w:pPr>
              <w:rPr>
                <w:rFonts w:ascii="Times New Roman" w:hAnsi="Times New Roman"/>
                <w:b/>
                <w:bCs/>
                <w:sz w:val="24"/>
                <w:szCs w:val="24"/>
              </w:rPr>
            </w:pPr>
            <w:r w:rsidRPr="00DF10F0">
              <w:rPr>
                <w:rFonts w:ascii="Times New Roman" w:hAnsi="Times New Roman"/>
                <w:b/>
                <w:bCs/>
                <w:sz w:val="24"/>
                <w:szCs w:val="24"/>
              </w:rPr>
              <w:t>Chair Reports</w:t>
            </w:r>
          </w:p>
        </w:tc>
        <w:tc>
          <w:tcPr>
            <w:tcW w:w="7238" w:type="dxa"/>
          </w:tcPr>
          <w:p w14:paraId="0DD2969C" w14:textId="77777777" w:rsidR="00DF10F0" w:rsidRPr="00DF10F0" w:rsidRDefault="00DF10F0" w:rsidP="00DF10F0">
            <w:pPr>
              <w:autoSpaceDE w:val="0"/>
              <w:autoSpaceDN w:val="0"/>
              <w:adjustRightInd w:val="0"/>
              <w:ind w:left="286"/>
              <w:rPr>
                <w:rFonts w:ascii="Times New Roman" w:hAnsi="Times New Roman"/>
                <w:color w:val="000000"/>
                <w:sz w:val="24"/>
                <w:szCs w:val="24"/>
              </w:rPr>
            </w:pPr>
          </w:p>
          <w:p w14:paraId="62E89D76" w14:textId="77777777" w:rsidR="00DF10F0" w:rsidRPr="00DF10F0" w:rsidRDefault="00DF10F0" w:rsidP="00DF10F0">
            <w:pPr>
              <w:numPr>
                <w:ilvl w:val="0"/>
                <w:numId w:val="4"/>
              </w:numPr>
              <w:autoSpaceDE w:val="0"/>
              <w:autoSpaceDN w:val="0"/>
              <w:adjustRightInd w:val="0"/>
              <w:ind w:left="286" w:hanging="344"/>
              <w:rPr>
                <w:rFonts w:ascii="Times New Roman" w:hAnsi="Times New Roman"/>
                <w:color w:val="000000"/>
                <w:sz w:val="24"/>
                <w:szCs w:val="24"/>
              </w:rPr>
            </w:pPr>
            <w:r w:rsidRPr="00DF10F0">
              <w:rPr>
                <w:rFonts w:ascii="Times New Roman" w:hAnsi="Times New Roman"/>
                <w:color w:val="000000"/>
                <w:sz w:val="24"/>
                <w:szCs w:val="24"/>
              </w:rPr>
              <w:t>Krystal Monteros, Outgoing Chair</w:t>
            </w:r>
          </w:p>
          <w:p w14:paraId="10ED99F4"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Will possibly do training with the Fair Department on Equity will be working with Lawrence Garret who is a consultant</w:t>
            </w:r>
          </w:p>
          <w:p w14:paraId="0637D034" w14:textId="77777777" w:rsidR="00DF10F0" w:rsidRPr="00DF10F0" w:rsidRDefault="00DF10F0" w:rsidP="00DF10F0">
            <w:pPr>
              <w:autoSpaceDE w:val="0"/>
              <w:autoSpaceDN w:val="0"/>
              <w:adjustRightInd w:val="0"/>
              <w:ind w:left="286"/>
              <w:rPr>
                <w:rFonts w:ascii="Times New Roman" w:hAnsi="Times New Roman"/>
                <w:color w:val="000000"/>
                <w:sz w:val="24"/>
                <w:szCs w:val="24"/>
              </w:rPr>
            </w:pPr>
          </w:p>
          <w:p w14:paraId="263B14F6" w14:textId="77777777" w:rsidR="00DF10F0" w:rsidRPr="00DF10F0" w:rsidRDefault="00DF10F0" w:rsidP="00DF10F0">
            <w:pPr>
              <w:numPr>
                <w:ilvl w:val="0"/>
                <w:numId w:val="4"/>
              </w:numPr>
              <w:autoSpaceDE w:val="0"/>
              <w:autoSpaceDN w:val="0"/>
              <w:adjustRightInd w:val="0"/>
              <w:ind w:left="286"/>
              <w:rPr>
                <w:rFonts w:ascii="Times New Roman" w:hAnsi="Times New Roman"/>
                <w:color w:val="000000"/>
                <w:sz w:val="24"/>
                <w:szCs w:val="24"/>
              </w:rPr>
            </w:pPr>
            <w:r w:rsidRPr="00DF10F0">
              <w:rPr>
                <w:rFonts w:ascii="Times New Roman" w:hAnsi="Times New Roman"/>
                <w:color w:val="000000"/>
                <w:sz w:val="24"/>
                <w:szCs w:val="24"/>
              </w:rPr>
              <w:t xml:space="preserve">Luke Byram, Outgoing Vice Chair </w:t>
            </w:r>
          </w:p>
          <w:p w14:paraId="439FF271" w14:textId="77777777" w:rsidR="00DF10F0" w:rsidRPr="00DF10F0" w:rsidRDefault="00DF10F0" w:rsidP="00DF10F0">
            <w:pPr>
              <w:autoSpaceDE w:val="0"/>
              <w:autoSpaceDN w:val="0"/>
              <w:adjustRightInd w:val="0"/>
              <w:ind w:left="-74"/>
              <w:rPr>
                <w:rFonts w:ascii="Times New Roman" w:hAnsi="Times New Roman"/>
                <w:color w:val="000000"/>
                <w:sz w:val="24"/>
                <w:szCs w:val="24"/>
              </w:rPr>
            </w:pPr>
            <w:r w:rsidRPr="00DF10F0">
              <w:rPr>
                <w:rFonts w:ascii="Times New Roman" w:hAnsi="Times New Roman"/>
                <w:color w:val="000000"/>
                <w:sz w:val="24"/>
                <w:szCs w:val="24"/>
              </w:rPr>
              <w:t xml:space="preserve">Let incoming Chair &amp; Vice Chair know that his door is always open if they need advice. </w:t>
            </w:r>
          </w:p>
          <w:p w14:paraId="6A24A10E" w14:textId="77777777" w:rsidR="00DF10F0" w:rsidRPr="00DF10F0" w:rsidRDefault="00DF10F0" w:rsidP="00DF10F0">
            <w:pPr>
              <w:autoSpaceDE w:val="0"/>
              <w:autoSpaceDN w:val="0"/>
              <w:adjustRightInd w:val="0"/>
              <w:ind w:left="-74"/>
              <w:rPr>
                <w:rFonts w:ascii="Times New Roman" w:hAnsi="Times New Roman"/>
                <w:color w:val="000000"/>
                <w:sz w:val="24"/>
                <w:szCs w:val="24"/>
              </w:rPr>
            </w:pPr>
          </w:p>
          <w:p w14:paraId="1A438548" w14:textId="77777777" w:rsidR="00DF10F0" w:rsidRPr="00DF10F0" w:rsidRDefault="00DF10F0" w:rsidP="00DF10F0">
            <w:pPr>
              <w:numPr>
                <w:ilvl w:val="0"/>
                <w:numId w:val="4"/>
              </w:numPr>
              <w:autoSpaceDE w:val="0"/>
              <w:autoSpaceDN w:val="0"/>
              <w:adjustRightInd w:val="0"/>
              <w:ind w:left="376" w:hanging="376"/>
              <w:rPr>
                <w:rFonts w:ascii="Times New Roman" w:hAnsi="Times New Roman"/>
                <w:color w:val="000000"/>
                <w:sz w:val="24"/>
                <w:szCs w:val="24"/>
              </w:rPr>
            </w:pPr>
            <w:r w:rsidRPr="00DF10F0">
              <w:rPr>
                <w:rFonts w:ascii="Times New Roman" w:hAnsi="Times New Roman"/>
                <w:color w:val="000000"/>
                <w:sz w:val="24"/>
                <w:szCs w:val="24"/>
              </w:rPr>
              <w:t>Chair Hester, Incoming Chair</w:t>
            </w:r>
          </w:p>
          <w:p w14:paraId="2B5CE3EA"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 xml:space="preserve">Went to webinar accessibly trails on 4/12, ACAC meeting on 4/14 a workgroup meeting submitted for a retirement community. </w:t>
            </w:r>
          </w:p>
          <w:p w14:paraId="25A049CC" w14:textId="77777777" w:rsidR="00DF10F0" w:rsidRPr="00DF10F0" w:rsidRDefault="00DF10F0" w:rsidP="00DF10F0">
            <w:pPr>
              <w:autoSpaceDE w:val="0"/>
              <w:autoSpaceDN w:val="0"/>
              <w:adjustRightInd w:val="0"/>
              <w:rPr>
                <w:rFonts w:ascii="Times New Roman" w:hAnsi="Times New Roman"/>
                <w:color w:val="000000"/>
                <w:sz w:val="24"/>
                <w:szCs w:val="24"/>
              </w:rPr>
            </w:pPr>
          </w:p>
          <w:p w14:paraId="113BDD05" w14:textId="77777777" w:rsidR="00DF10F0" w:rsidRPr="00DF10F0" w:rsidRDefault="00DF10F0" w:rsidP="00DF10F0">
            <w:pPr>
              <w:numPr>
                <w:ilvl w:val="0"/>
                <w:numId w:val="4"/>
              </w:numPr>
              <w:autoSpaceDE w:val="0"/>
              <w:autoSpaceDN w:val="0"/>
              <w:adjustRightInd w:val="0"/>
              <w:ind w:left="376" w:hanging="376"/>
              <w:rPr>
                <w:rFonts w:ascii="Times New Roman" w:hAnsi="Times New Roman"/>
                <w:color w:val="000000"/>
                <w:sz w:val="24"/>
                <w:szCs w:val="24"/>
              </w:rPr>
            </w:pPr>
            <w:r w:rsidRPr="00DF10F0">
              <w:rPr>
                <w:rFonts w:ascii="Times New Roman" w:hAnsi="Times New Roman"/>
                <w:color w:val="000000"/>
                <w:sz w:val="24"/>
                <w:szCs w:val="24"/>
              </w:rPr>
              <w:t>Vice Chair Sidhu, Incoming Vice Chair</w:t>
            </w:r>
          </w:p>
          <w:p w14:paraId="409ACE5A"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Thinking about Nero-Diversity month and bring awareness to it.</w:t>
            </w:r>
          </w:p>
        </w:tc>
      </w:tr>
      <w:tr w:rsidR="00DF10F0" w:rsidRPr="00DF10F0" w14:paraId="19C20D7F" w14:textId="77777777" w:rsidTr="00A84EB7">
        <w:trPr>
          <w:trHeight w:val="1160"/>
        </w:trPr>
        <w:tc>
          <w:tcPr>
            <w:tcW w:w="2752" w:type="dxa"/>
          </w:tcPr>
          <w:p w14:paraId="0F94726A" w14:textId="77777777" w:rsidR="00DF10F0" w:rsidRPr="00DF10F0" w:rsidRDefault="00DF10F0" w:rsidP="00DF10F0">
            <w:pPr>
              <w:autoSpaceDE w:val="0"/>
              <w:autoSpaceDN w:val="0"/>
              <w:adjustRightInd w:val="0"/>
              <w:rPr>
                <w:rFonts w:ascii="Times New Roman" w:eastAsia="Calibri" w:hAnsi="Times New Roman"/>
                <w:b/>
                <w:bCs/>
                <w:color w:val="000000"/>
                <w:sz w:val="24"/>
                <w:szCs w:val="24"/>
              </w:rPr>
            </w:pPr>
          </w:p>
          <w:p w14:paraId="4CF601EE" w14:textId="77777777" w:rsidR="00DF10F0" w:rsidRPr="00DF10F0" w:rsidRDefault="00DF10F0" w:rsidP="00DF10F0">
            <w:pPr>
              <w:autoSpaceDE w:val="0"/>
              <w:autoSpaceDN w:val="0"/>
              <w:adjustRightInd w:val="0"/>
              <w:rPr>
                <w:rFonts w:ascii="Times New Roman" w:eastAsia="Calibri" w:hAnsi="Times New Roman"/>
                <w:b/>
                <w:bCs/>
                <w:color w:val="000000"/>
                <w:sz w:val="24"/>
                <w:szCs w:val="24"/>
              </w:rPr>
            </w:pPr>
          </w:p>
          <w:p w14:paraId="14B4F4DC" w14:textId="77777777" w:rsidR="00DF10F0" w:rsidRPr="00DF10F0" w:rsidRDefault="00DF10F0" w:rsidP="00DF10F0">
            <w:pPr>
              <w:autoSpaceDE w:val="0"/>
              <w:autoSpaceDN w:val="0"/>
              <w:adjustRightInd w:val="0"/>
              <w:rPr>
                <w:rFonts w:ascii="Times New Roman" w:eastAsia="Calibri" w:hAnsi="Times New Roman"/>
                <w:b/>
                <w:bCs/>
                <w:color w:val="000000"/>
                <w:sz w:val="24"/>
                <w:szCs w:val="24"/>
              </w:rPr>
            </w:pPr>
          </w:p>
          <w:p w14:paraId="7D2256E3" w14:textId="77777777" w:rsidR="00DF10F0" w:rsidRPr="00DF10F0" w:rsidRDefault="00DF10F0" w:rsidP="00DF10F0">
            <w:pPr>
              <w:autoSpaceDE w:val="0"/>
              <w:autoSpaceDN w:val="0"/>
              <w:adjustRightInd w:val="0"/>
              <w:rPr>
                <w:rFonts w:ascii="Times New Roman" w:eastAsia="Calibri" w:hAnsi="Times New Roman"/>
                <w:b/>
                <w:bCs/>
                <w:color w:val="000000"/>
                <w:sz w:val="24"/>
                <w:szCs w:val="24"/>
              </w:rPr>
            </w:pPr>
          </w:p>
          <w:p w14:paraId="296C40CC" w14:textId="77777777" w:rsidR="00DF10F0" w:rsidRPr="00DF10F0" w:rsidRDefault="00DF10F0" w:rsidP="00DF10F0">
            <w:pPr>
              <w:autoSpaceDE w:val="0"/>
              <w:autoSpaceDN w:val="0"/>
              <w:adjustRightInd w:val="0"/>
              <w:rPr>
                <w:rFonts w:ascii="Times New Roman" w:eastAsia="Calibri" w:hAnsi="Times New Roman"/>
                <w:b/>
                <w:bCs/>
                <w:color w:val="000000"/>
                <w:sz w:val="24"/>
                <w:szCs w:val="24"/>
              </w:rPr>
            </w:pPr>
          </w:p>
          <w:p w14:paraId="38FE8F2D" w14:textId="77777777" w:rsidR="00DF10F0" w:rsidRPr="00DF10F0" w:rsidRDefault="00DF10F0" w:rsidP="00DF10F0">
            <w:pPr>
              <w:autoSpaceDE w:val="0"/>
              <w:autoSpaceDN w:val="0"/>
              <w:adjustRightInd w:val="0"/>
              <w:rPr>
                <w:rFonts w:ascii="Times New Roman" w:eastAsia="Calibri" w:hAnsi="Times New Roman"/>
                <w:color w:val="000000"/>
                <w:sz w:val="24"/>
                <w:szCs w:val="24"/>
              </w:rPr>
            </w:pPr>
            <w:r w:rsidRPr="00DF10F0">
              <w:rPr>
                <w:rFonts w:ascii="Times New Roman" w:eastAsia="Calibri" w:hAnsi="Times New Roman"/>
                <w:b/>
                <w:bCs/>
                <w:color w:val="000000"/>
                <w:sz w:val="24"/>
                <w:szCs w:val="24"/>
              </w:rPr>
              <w:t xml:space="preserve">Liaison Report – Office of Equity &amp; Human Rights – </w:t>
            </w:r>
          </w:p>
          <w:p w14:paraId="18C78C9D" w14:textId="77777777" w:rsidR="00DF10F0" w:rsidRPr="00DF10F0" w:rsidRDefault="00DF10F0" w:rsidP="00DF10F0">
            <w:pPr>
              <w:rPr>
                <w:rFonts w:ascii="Times New Roman" w:hAnsi="Times New Roman"/>
                <w:sz w:val="24"/>
                <w:szCs w:val="24"/>
              </w:rPr>
            </w:pPr>
            <w:r w:rsidRPr="00DF10F0">
              <w:rPr>
                <w:rFonts w:ascii="Times New Roman" w:eastAsia="Calibri" w:hAnsi="Times New Roman"/>
                <w:color w:val="000000"/>
                <w:sz w:val="24"/>
                <w:szCs w:val="24"/>
              </w:rPr>
              <w:t>Lucas Smiraldo</w:t>
            </w:r>
          </w:p>
        </w:tc>
        <w:tc>
          <w:tcPr>
            <w:tcW w:w="7238" w:type="dxa"/>
          </w:tcPr>
          <w:p w14:paraId="3A6A1FA7" w14:textId="77777777" w:rsidR="00DF10F0" w:rsidRPr="00DF10F0" w:rsidRDefault="00DF10F0" w:rsidP="00DF10F0">
            <w:pPr>
              <w:rPr>
                <w:rFonts w:ascii="Times New Roman" w:hAnsi="Times New Roman"/>
                <w:sz w:val="24"/>
                <w:szCs w:val="24"/>
              </w:rPr>
            </w:pPr>
          </w:p>
          <w:p w14:paraId="144D217D" w14:textId="77777777" w:rsidR="00DF10F0" w:rsidRPr="00DF10F0" w:rsidRDefault="00DF10F0" w:rsidP="00DF10F0">
            <w:pPr>
              <w:rPr>
                <w:rFonts w:ascii="Times New Roman" w:hAnsi="Times New Roman"/>
                <w:sz w:val="24"/>
                <w:szCs w:val="24"/>
              </w:rPr>
            </w:pPr>
          </w:p>
          <w:p w14:paraId="6E0A6763" w14:textId="77777777" w:rsidR="00DF10F0" w:rsidRPr="00DF10F0" w:rsidRDefault="00DF10F0" w:rsidP="00DF10F0">
            <w:pPr>
              <w:rPr>
                <w:rFonts w:ascii="Times New Roman" w:hAnsi="Times New Roman"/>
                <w:sz w:val="24"/>
                <w:szCs w:val="24"/>
              </w:rPr>
            </w:pPr>
          </w:p>
          <w:p w14:paraId="202D3CE6" w14:textId="77777777" w:rsidR="00DF10F0" w:rsidRPr="00DF10F0" w:rsidRDefault="00DF10F0" w:rsidP="00DF10F0">
            <w:pPr>
              <w:rPr>
                <w:rFonts w:ascii="Times New Roman" w:hAnsi="Times New Roman"/>
                <w:sz w:val="24"/>
                <w:szCs w:val="24"/>
              </w:rPr>
            </w:pPr>
          </w:p>
          <w:p w14:paraId="028607D2" w14:textId="77777777" w:rsidR="00DF10F0" w:rsidRPr="00DF10F0" w:rsidRDefault="00DF10F0" w:rsidP="00DF10F0">
            <w:pPr>
              <w:rPr>
                <w:rFonts w:ascii="Times New Roman" w:hAnsi="Times New Roman"/>
                <w:sz w:val="24"/>
                <w:szCs w:val="24"/>
              </w:rPr>
            </w:pPr>
          </w:p>
          <w:p w14:paraId="6AE6A29B" w14:textId="77777777" w:rsidR="00DF10F0" w:rsidRPr="00DF10F0" w:rsidRDefault="00DF10F0" w:rsidP="00DF10F0">
            <w:pPr>
              <w:rPr>
                <w:rFonts w:ascii="Times New Roman" w:hAnsi="Times New Roman"/>
                <w:sz w:val="24"/>
                <w:szCs w:val="24"/>
              </w:rPr>
            </w:pPr>
          </w:p>
          <w:p w14:paraId="2CF911AB" w14:textId="77777777" w:rsidR="00DF10F0" w:rsidRPr="00DF10F0" w:rsidRDefault="00DF10F0" w:rsidP="00DF10F0">
            <w:pPr>
              <w:rPr>
                <w:rFonts w:ascii="Times New Roman" w:hAnsi="Times New Roman"/>
                <w:sz w:val="24"/>
                <w:szCs w:val="24"/>
              </w:rPr>
            </w:pPr>
          </w:p>
          <w:p w14:paraId="6A27932D"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Taxi report update moving forward</w:t>
            </w:r>
          </w:p>
          <w:p w14:paraId="0B461F2F"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Upcoming TPD convening 4/26 meeting will be hybrid</w:t>
            </w:r>
          </w:p>
          <w:p w14:paraId="1C270EE4"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New internal committee to address internal digital accessibility for COT</w:t>
            </w:r>
          </w:p>
          <w:p w14:paraId="2172F8E0"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Celebration for Public Works 64</w:t>
            </w:r>
            <w:r w:rsidRPr="00DF10F0">
              <w:rPr>
                <w:rFonts w:ascii="Times New Roman" w:hAnsi="Times New Roman"/>
                <w:sz w:val="24"/>
                <w:szCs w:val="24"/>
                <w:vertAlign w:val="superscript"/>
              </w:rPr>
              <w:t>th</w:t>
            </w:r>
            <w:r w:rsidRPr="00DF10F0">
              <w:rPr>
                <w:rFonts w:ascii="Times New Roman" w:hAnsi="Times New Roman"/>
                <w:sz w:val="24"/>
                <w:szCs w:val="24"/>
              </w:rPr>
              <w:t xml:space="preserve"> and Pacific sidewalk on May 25</w:t>
            </w:r>
            <w:r w:rsidRPr="00DF10F0">
              <w:rPr>
                <w:rFonts w:ascii="Times New Roman" w:hAnsi="Times New Roman"/>
                <w:sz w:val="24"/>
                <w:szCs w:val="24"/>
                <w:vertAlign w:val="superscript"/>
              </w:rPr>
              <w:t>th</w:t>
            </w:r>
            <w:r w:rsidRPr="00DF10F0">
              <w:rPr>
                <w:rFonts w:ascii="Times New Roman" w:hAnsi="Times New Roman"/>
                <w:sz w:val="24"/>
                <w:szCs w:val="24"/>
              </w:rPr>
              <w:t xml:space="preserve">, Commissioner Coldwell also shared about the event. </w:t>
            </w:r>
          </w:p>
          <w:p w14:paraId="52C27E1E"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Looking for nominations for City of Destiny Awards</w:t>
            </w:r>
          </w:p>
          <w:p w14:paraId="0A6D2F73" w14:textId="77777777" w:rsidR="00DF10F0" w:rsidRPr="00DF10F0" w:rsidRDefault="00DF10F0" w:rsidP="00DF10F0">
            <w:pPr>
              <w:autoSpaceDE w:val="0"/>
              <w:autoSpaceDN w:val="0"/>
              <w:adjustRightInd w:val="0"/>
              <w:rPr>
                <w:rFonts w:ascii="Times New Roman" w:eastAsia="Calibri" w:hAnsi="Times New Roman"/>
                <w:color w:val="000000"/>
                <w:sz w:val="24"/>
                <w:szCs w:val="24"/>
              </w:rPr>
            </w:pPr>
          </w:p>
        </w:tc>
      </w:tr>
      <w:tr w:rsidR="00DF10F0" w:rsidRPr="00DF10F0" w14:paraId="40FCACFA" w14:textId="77777777" w:rsidTr="00A84EB7">
        <w:trPr>
          <w:trHeight w:val="80"/>
        </w:trPr>
        <w:tc>
          <w:tcPr>
            <w:tcW w:w="2752" w:type="dxa"/>
          </w:tcPr>
          <w:p w14:paraId="448C75E3" w14:textId="77777777" w:rsidR="00DF10F0" w:rsidRPr="00DF10F0" w:rsidRDefault="00DF10F0" w:rsidP="00DF10F0">
            <w:pPr>
              <w:rPr>
                <w:rFonts w:ascii="Times New Roman" w:hAnsi="Times New Roman"/>
                <w:b/>
                <w:bCs/>
                <w:sz w:val="24"/>
                <w:szCs w:val="24"/>
              </w:rPr>
            </w:pPr>
          </w:p>
          <w:p w14:paraId="5B935A82" w14:textId="77777777" w:rsidR="00DF10F0" w:rsidRPr="00DF10F0" w:rsidRDefault="00DF10F0" w:rsidP="00DF10F0">
            <w:pPr>
              <w:rPr>
                <w:rFonts w:ascii="Times New Roman" w:hAnsi="Times New Roman"/>
                <w:sz w:val="24"/>
                <w:szCs w:val="24"/>
              </w:rPr>
            </w:pPr>
            <w:r w:rsidRPr="00DF10F0">
              <w:rPr>
                <w:rFonts w:ascii="Times New Roman" w:hAnsi="Times New Roman"/>
                <w:b/>
                <w:bCs/>
                <w:sz w:val="24"/>
                <w:szCs w:val="24"/>
              </w:rPr>
              <w:t>Emergency Management</w:t>
            </w:r>
            <w:r w:rsidRPr="00DF10F0">
              <w:rPr>
                <w:rFonts w:ascii="Times New Roman" w:hAnsi="Times New Roman"/>
                <w:sz w:val="24"/>
                <w:szCs w:val="24"/>
              </w:rPr>
              <w:t>—</w:t>
            </w:r>
          </w:p>
          <w:p w14:paraId="3F040D49"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 xml:space="preserve">Todd Holloway </w:t>
            </w:r>
          </w:p>
          <w:p w14:paraId="197E7E1E" w14:textId="77777777" w:rsidR="00DF10F0" w:rsidRPr="00DF10F0" w:rsidRDefault="00DF10F0" w:rsidP="00DF10F0">
            <w:pPr>
              <w:rPr>
                <w:rFonts w:ascii="Times New Roman" w:hAnsi="Times New Roman"/>
                <w:sz w:val="24"/>
                <w:szCs w:val="24"/>
              </w:rPr>
            </w:pPr>
          </w:p>
        </w:tc>
        <w:tc>
          <w:tcPr>
            <w:tcW w:w="7238" w:type="dxa"/>
          </w:tcPr>
          <w:p w14:paraId="24B8FB26" w14:textId="77777777" w:rsidR="00DF10F0" w:rsidRPr="00DF10F0" w:rsidRDefault="00DF10F0" w:rsidP="00DF10F0">
            <w:pPr>
              <w:rPr>
                <w:rFonts w:ascii="Times New Roman" w:hAnsi="Times New Roman"/>
                <w:sz w:val="24"/>
                <w:szCs w:val="24"/>
              </w:rPr>
            </w:pPr>
          </w:p>
          <w:p w14:paraId="6787A7C2"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 xml:space="preserve">Commissioner Holloway shared on emergency preparedness training and staffing on functional services team at the State level. </w:t>
            </w:r>
          </w:p>
          <w:p w14:paraId="5A3BBE34" w14:textId="77777777" w:rsidR="00DF10F0" w:rsidRPr="00DF10F0" w:rsidRDefault="00DF10F0" w:rsidP="00DF10F0">
            <w:pPr>
              <w:widowControl w:val="0"/>
              <w:suppressAutoHyphens/>
              <w:ind w:left="-108" w:right="86"/>
              <w:rPr>
                <w:rFonts w:ascii="Times New Roman" w:hAnsi="Times New Roman"/>
                <w:bCs/>
                <w:iCs/>
                <w:sz w:val="24"/>
                <w:szCs w:val="24"/>
              </w:rPr>
            </w:pPr>
          </w:p>
        </w:tc>
      </w:tr>
      <w:tr w:rsidR="00DF10F0" w:rsidRPr="00DF10F0" w14:paraId="57E5DA1D" w14:textId="77777777" w:rsidTr="00A84EB7">
        <w:trPr>
          <w:trHeight w:val="1160"/>
        </w:trPr>
        <w:tc>
          <w:tcPr>
            <w:tcW w:w="2752" w:type="dxa"/>
          </w:tcPr>
          <w:p w14:paraId="3884D5BA" w14:textId="77777777" w:rsidR="00DF10F0" w:rsidRPr="00DF10F0" w:rsidRDefault="00DF10F0" w:rsidP="00DF10F0">
            <w:pPr>
              <w:autoSpaceDE w:val="0"/>
              <w:autoSpaceDN w:val="0"/>
              <w:adjustRightInd w:val="0"/>
              <w:rPr>
                <w:rFonts w:ascii="Times New Roman" w:hAnsi="Times New Roman"/>
                <w:b/>
                <w:bCs/>
                <w:color w:val="000000"/>
                <w:sz w:val="24"/>
                <w:szCs w:val="24"/>
              </w:rPr>
            </w:pPr>
          </w:p>
          <w:p w14:paraId="5B08116B" w14:textId="77777777" w:rsidR="00DF10F0" w:rsidRPr="00DF10F0" w:rsidRDefault="00DF10F0" w:rsidP="00DF10F0">
            <w:pPr>
              <w:autoSpaceDE w:val="0"/>
              <w:autoSpaceDN w:val="0"/>
              <w:adjustRightInd w:val="0"/>
              <w:rPr>
                <w:rFonts w:ascii="Times New Roman" w:hAnsi="Times New Roman"/>
                <w:b/>
                <w:bCs/>
                <w:color w:val="000000"/>
                <w:sz w:val="24"/>
                <w:szCs w:val="24"/>
              </w:rPr>
            </w:pPr>
            <w:r w:rsidRPr="00DF10F0">
              <w:rPr>
                <w:rFonts w:ascii="Times New Roman" w:hAnsi="Times New Roman"/>
                <w:b/>
                <w:bCs/>
                <w:color w:val="000000"/>
                <w:sz w:val="24"/>
                <w:szCs w:val="24"/>
              </w:rPr>
              <w:t>Access and Functional Needs Pierce County</w:t>
            </w:r>
            <w:r w:rsidRPr="00DF10F0">
              <w:rPr>
                <w:rFonts w:ascii="Times New Roman" w:hAnsi="Times New Roman"/>
                <w:color w:val="000000"/>
                <w:sz w:val="24"/>
                <w:szCs w:val="24"/>
              </w:rPr>
              <w:t xml:space="preserve"> —Ivan Tudela</w:t>
            </w:r>
          </w:p>
        </w:tc>
        <w:tc>
          <w:tcPr>
            <w:tcW w:w="7238" w:type="dxa"/>
          </w:tcPr>
          <w:p w14:paraId="5F910F55" w14:textId="77777777" w:rsidR="00DF10F0" w:rsidRPr="00DF10F0" w:rsidRDefault="00DF10F0" w:rsidP="00DF10F0">
            <w:pPr>
              <w:rPr>
                <w:rFonts w:ascii="Times New Roman" w:hAnsi="Times New Roman"/>
                <w:sz w:val="24"/>
                <w:szCs w:val="24"/>
              </w:rPr>
            </w:pPr>
          </w:p>
          <w:p w14:paraId="5B062B6F"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 xml:space="preserve">Ivan Tudela shared update that the Pierce County Aging Disability Advisor Board is seeking new members, and information about the Senior Farmers Market program. </w:t>
            </w:r>
          </w:p>
          <w:p w14:paraId="16BD2F52" w14:textId="77777777" w:rsidR="00DF10F0" w:rsidRPr="00DF10F0" w:rsidRDefault="00DF10F0" w:rsidP="00DF10F0">
            <w:pPr>
              <w:rPr>
                <w:rFonts w:ascii="Times New Roman" w:hAnsi="Times New Roman"/>
                <w:sz w:val="24"/>
                <w:szCs w:val="24"/>
              </w:rPr>
            </w:pPr>
          </w:p>
          <w:p w14:paraId="72CD2923"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 xml:space="preserve">Lucas Smiraldo announced that Ivan Tudela is now with Pierce County Human Services. </w:t>
            </w:r>
          </w:p>
          <w:p w14:paraId="43B02770" w14:textId="77777777" w:rsidR="00DF10F0" w:rsidRPr="00DF10F0" w:rsidRDefault="00DF10F0" w:rsidP="00DF10F0">
            <w:pPr>
              <w:rPr>
                <w:rFonts w:ascii="Times New Roman" w:hAnsi="Times New Roman"/>
                <w:sz w:val="24"/>
                <w:szCs w:val="24"/>
              </w:rPr>
            </w:pPr>
          </w:p>
        </w:tc>
      </w:tr>
      <w:tr w:rsidR="00DF10F0" w:rsidRPr="00DF10F0" w14:paraId="0D46979B" w14:textId="77777777" w:rsidTr="00A84EB7">
        <w:trPr>
          <w:trHeight w:val="890"/>
        </w:trPr>
        <w:tc>
          <w:tcPr>
            <w:tcW w:w="2752" w:type="dxa"/>
          </w:tcPr>
          <w:p w14:paraId="27ED6FFD" w14:textId="77777777" w:rsidR="00DF10F0" w:rsidRPr="00DF10F0" w:rsidRDefault="00DF10F0" w:rsidP="00DF10F0">
            <w:pPr>
              <w:rPr>
                <w:rFonts w:ascii="Times New Roman" w:hAnsi="Times New Roman"/>
                <w:b/>
                <w:bCs/>
                <w:sz w:val="24"/>
                <w:szCs w:val="24"/>
              </w:rPr>
            </w:pPr>
          </w:p>
          <w:p w14:paraId="5AEE1480" w14:textId="77777777" w:rsidR="00DF10F0" w:rsidRPr="00DF10F0" w:rsidRDefault="00DF10F0" w:rsidP="00DF10F0">
            <w:pPr>
              <w:rPr>
                <w:rFonts w:ascii="Times New Roman" w:hAnsi="Times New Roman"/>
                <w:b/>
                <w:bCs/>
                <w:sz w:val="24"/>
                <w:szCs w:val="24"/>
              </w:rPr>
            </w:pPr>
            <w:r w:rsidRPr="00DF10F0">
              <w:rPr>
                <w:rFonts w:ascii="Times New Roman" w:hAnsi="Times New Roman"/>
                <w:b/>
                <w:bCs/>
                <w:sz w:val="24"/>
                <w:szCs w:val="24"/>
              </w:rPr>
              <w:t>Invitation for Community Input</w:t>
            </w:r>
          </w:p>
        </w:tc>
        <w:tc>
          <w:tcPr>
            <w:tcW w:w="7238" w:type="dxa"/>
          </w:tcPr>
          <w:p w14:paraId="7A95594C" w14:textId="77777777" w:rsidR="00DF10F0" w:rsidRPr="00DF10F0" w:rsidRDefault="00DF10F0" w:rsidP="00DF10F0">
            <w:pPr>
              <w:rPr>
                <w:rFonts w:ascii="Times New Roman" w:hAnsi="Times New Roman"/>
                <w:sz w:val="24"/>
                <w:szCs w:val="24"/>
              </w:rPr>
            </w:pPr>
          </w:p>
          <w:p w14:paraId="4E8FC0E7"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Tara Deputy Director from Rainbow Center shared about the Rainbow Center</w:t>
            </w:r>
          </w:p>
          <w:p w14:paraId="7BE84757"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Guest Hayley Edick shared, interested in applying for commission.</w:t>
            </w:r>
          </w:p>
          <w:p w14:paraId="1905C440" w14:textId="77777777" w:rsidR="00DF10F0" w:rsidRPr="00DF10F0" w:rsidRDefault="00DF10F0" w:rsidP="00DF10F0">
            <w:pPr>
              <w:widowControl w:val="0"/>
              <w:suppressAutoHyphens/>
              <w:ind w:left="-108" w:right="86"/>
              <w:rPr>
                <w:rFonts w:ascii="Times New Roman" w:hAnsi="Times New Roman"/>
                <w:bCs/>
                <w:iCs/>
                <w:sz w:val="24"/>
                <w:szCs w:val="24"/>
              </w:rPr>
            </w:pPr>
          </w:p>
        </w:tc>
      </w:tr>
      <w:tr w:rsidR="00DF10F0" w:rsidRPr="00DF10F0" w14:paraId="31283B23" w14:textId="77777777" w:rsidTr="00A84EB7">
        <w:trPr>
          <w:trHeight w:val="1160"/>
        </w:trPr>
        <w:tc>
          <w:tcPr>
            <w:tcW w:w="2752" w:type="dxa"/>
          </w:tcPr>
          <w:p w14:paraId="6832CC4E" w14:textId="77777777" w:rsidR="00DF10F0" w:rsidRPr="00DF10F0" w:rsidRDefault="00DF10F0" w:rsidP="00DF10F0">
            <w:pPr>
              <w:rPr>
                <w:rFonts w:ascii="Times New Roman" w:hAnsi="Times New Roman"/>
                <w:b/>
                <w:bCs/>
                <w:sz w:val="24"/>
                <w:szCs w:val="24"/>
              </w:rPr>
            </w:pPr>
          </w:p>
          <w:p w14:paraId="7FD4B29C" w14:textId="77777777" w:rsidR="00DF10F0" w:rsidRPr="00DF10F0" w:rsidRDefault="00DF10F0" w:rsidP="00DF10F0">
            <w:pPr>
              <w:rPr>
                <w:rFonts w:ascii="Times New Roman" w:hAnsi="Times New Roman"/>
                <w:b/>
                <w:bCs/>
                <w:sz w:val="24"/>
                <w:szCs w:val="24"/>
              </w:rPr>
            </w:pPr>
            <w:r w:rsidRPr="00DF10F0">
              <w:rPr>
                <w:rFonts w:ascii="Times New Roman" w:hAnsi="Times New Roman"/>
                <w:b/>
                <w:bCs/>
                <w:sz w:val="24"/>
                <w:szCs w:val="24"/>
              </w:rPr>
              <w:t xml:space="preserve">New Business or </w:t>
            </w:r>
          </w:p>
          <w:p w14:paraId="1DD5088E" w14:textId="77777777" w:rsidR="00DF10F0" w:rsidRPr="00DF10F0" w:rsidRDefault="00DF10F0" w:rsidP="00DF10F0">
            <w:pPr>
              <w:rPr>
                <w:rFonts w:ascii="Times New Roman" w:hAnsi="Times New Roman"/>
                <w:b/>
                <w:bCs/>
                <w:sz w:val="24"/>
                <w:szCs w:val="24"/>
              </w:rPr>
            </w:pPr>
            <w:r w:rsidRPr="00DF10F0">
              <w:rPr>
                <w:rFonts w:ascii="Times New Roman" w:hAnsi="Times New Roman"/>
                <w:b/>
                <w:bCs/>
                <w:sz w:val="24"/>
                <w:szCs w:val="24"/>
              </w:rPr>
              <w:t>Good of the Order</w:t>
            </w:r>
          </w:p>
          <w:p w14:paraId="10B5E90F" w14:textId="77777777" w:rsidR="00DF10F0" w:rsidRPr="00DF10F0" w:rsidRDefault="00DF10F0" w:rsidP="00DF10F0">
            <w:pPr>
              <w:rPr>
                <w:rFonts w:ascii="Times New Roman" w:hAnsi="Times New Roman"/>
                <w:b/>
                <w:bCs/>
                <w:sz w:val="24"/>
                <w:szCs w:val="24"/>
              </w:rPr>
            </w:pPr>
          </w:p>
        </w:tc>
        <w:tc>
          <w:tcPr>
            <w:tcW w:w="7238" w:type="dxa"/>
          </w:tcPr>
          <w:p w14:paraId="2DBAA424" w14:textId="77777777" w:rsidR="00DF10F0" w:rsidRPr="00DF10F0" w:rsidRDefault="00DF10F0" w:rsidP="00DF10F0">
            <w:pPr>
              <w:widowControl w:val="0"/>
              <w:suppressAutoHyphens/>
              <w:ind w:right="86"/>
              <w:rPr>
                <w:rFonts w:ascii="Times New Roman" w:hAnsi="Times New Roman"/>
                <w:bCs/>
                <w:iCs/>
                <w:sz w:val="24"/>
                <w:szCs w:val="24"/>
              </w:rPr>
            </w:pPr>
          </w:p>
          <w:p w14:paraId="6C37BBB0" w14:textId="77777777" w:rsidR="00DF10F0" w:rsidRPr="00DF10F0" w:rsidRDefault="00DF10F0" w:rsidP="00DF10F0">
            <w:pPr>
              <w:widowControl w:val="0"/>
              <w:suppressAutoHyphens/>
              <w:ind w:right="86"/>
              <w:rPr>
                <w:rFonts w:ascii="Times New Roman" w:hAnsi="Times New Roman"/>
                <w:bCs/>
                <w:iCs/>
                <w:sz w:val="24"/>
                <w:szCs w:val="24"/>
              </w:rPr>
            </w:pPr>
            <w:r w:rsidRPr="00DF10F0">
              <w:rPr>
                <w:rFonts w:ascii="Times New Roman" w:hAnsi="Times New Roman"/>
                <w:bCs/>
                <w:iCs/>
                <w:sz w:val="24"/>
                <w:szCs w:val="24"/>
              </w:rPr>
              <w:t xml:space="preserve">No new business. </w:t>
            </w:r>
          </w:p>
        </w:tc>
      </w:tr>
      <w:tr w:rsidR="00DF10F0" w:rsidRPr="00DF10F0" w14:paraId="6FDF6BD4" w14:textId="77777777" w:rsidTr="00A84EB7">
        <w:trPr>
          <w:trHeight w:val="1160"/>
        </w:trPr>
        <w:tc>
          <w:tcPr>
            <w:tcW w:w="2752" w:type="dxa"/>
          </w:tcPr>
          <w:p w14:paraId="6F716C47" w14:textId="77777777" w:rsidR="00DF10F0" w:rsidRPr="00DF10F0" w:rsidRDefault="00DF10F0" w:rsidP="00DF10F0">
            <w:pPr>
              <w:rPr>
                <w:rFonts w:ascii="Times New Roman" w:hAnsi="Times New Roman"/>
                <w:b/>
                <w:bCs/>
                <w:sz w:val="24"/>
                <w:szCs w:val="24"/>
              </w:rPr>
            </w:pPr>
          </w:p>
          <w:p w14:paraId="6D53D354" w14:textId="77777777" w:rsidR="00DF10F0" w:rsidRPr="00DF10F0" w:rsidRDefault="00DF10F0" w:rsidP="00DF10F0">
            <w:pPr>
              <w:rPr>
                <w:rFonts w:ascii="Times New Roman" w:hAnsi="Times New Roman"/>
                <w:b/>
                <w:bCs/>
                <w:sz w:val="24"/>
                <w:szCs w:val="24"/>
              </w:rPr>
            </w:pPr>
            <w:r w:rsidRPr="00DF10F0">
              <w:rPr>
                <w:rFonts w:ascii="Times New Roman" w:hAnsi="Times New Roman"/>
                <w:b/>
                <w:bCs/>
                <w:sz w:val="24"/>
                <w:szCs w:val="24"/>
              </w:rPr>
              <w:t>Adjournment</w:t>
            </w:r>
          </w:p>
          <w:p w14:paraId="43DF4151" w14:textId="77777777" w:rsidR="00DF10F0" w:rsidRPr="00DF10F0" w:rsidRDefault="00DF10F0" w:rsidP="00DF10F0">
            <w:pPr>
              <w:rPr>
                <w:rFonts w:ascii="Times New Roman" w:hAnsi="Times New Roman"/>
                <w:b/>
                <w:bCs/>
                <w:sz w:val="24"/>
                <w:szCs w:val="24"/>
              </w:rPr>
            </w:pPr>
          </w:p>
        </w:tc>
        <w:tc>
          <w:tcPr>
            <w:tcW w:w="7238" w:type="dxa"/>
          </w:tcPr>
          <w:p w14:paraId="66D98761" w14:textId="77777777" w:rsidR="00DF10F0" w:rsidRPr="00DF10F0" w:rsidRDefault="00DF10F0" w:rsidP="00DF10F0">
            <w:pPr>
              <w:rPr>
                <w:rFonts w:ascii="Times New Roman" w:hAnsi="Times New Roman"/>
                <w:sz w:val="24"/>
                <w:szCs w:val="24"/>
              </w:rPr>
            </w:pPr>
          </w:p>
          <w:p w14:paraId="422B94F7" w14:textId="77777777" w:rsidR="00DF10F0" w:rsidRPr="00DF10F0" w:rsidRDefault="00DF10F0" w:rsidP="00DF10F0">
            <w:pPr>
              <w:rPr>
                <w:rFonts w:ascii="Times New Roman" w:hAnsi="Times New Roman"/>
                <w:sz w:val="24"/>
                <w:szCs w:val="24"/>
              </w:rPr>
            </w:pPr>
            <w:r w:rsidRPr="00DF10F0">
              <w:rPr>
                <w:rFonts w:ascii="Times New Roman" w:hAnsi="Times New Roman"/>
                <w:sz w:val="24"/>
                <w:szCs w:val="24"/>
              </w:rPr>
              <w:t>Vice Chair Sidhu moved to adjourned, and the motion was seconded by Commissioner Hester. Meeting adjourned 6:05 pm</w:t>
            </w:r>
          </w:p>
          <w:p w14:paraId="1CFEA3D2" w14:textId="77777777" w:rsidR="00DF10F0" w:rsidRPr="00DF10F0" w:rsidRDefault="00DF10F0" w:rsidP="00DF10F0">
            <w:pPr>
              <w:widowControl w:val="0"/>
              <w:suppressAutoHyphens/>
              <w:ind w:left="-108" w:right="86"/>
              <w:rPr>
                <w:rFonts w:ascii="Times New Roman" w:hAnsi="Times New Roman"/>
                <w:bCs/>
                <w:iCs/>
                <w:sz w:val="24"/>
                <w:szCs w:val="24"/>
              </w:rPr>
            </w:pPr>
          </w:p>
        </w:tc>
      </w:tr>
    </w:tbl>
    <w:p w14:paraId="69389B39" w14:textId="77777777" w:rsidR="00DF10F0" w:rsidRPr="00DF10F0" w:rsidRDefault="00DF10F0" w:rsidP="00DF10F0">
      <w:pPr>
        <w:spacing w:after="0" w:line="240" w:lineRule="auto"/>
        <w:rPr>
          <w:rFonts w:ascii="Times New Roman" w:eastAsia="Times New Roman" w:hAnsi="Times New Roman" w:cs="Times New Roman"/>
          <w:sz w:val="24"/>
          <w:szCs w:val="24"/>
        </w:rPr>
      </w:pPr>
    </w:p>
    <w:p w14:paraId="3BA7D99C" w14:textId="77777777" w:rsidR="00DF10F0" w:rsidRPr="00DF10F0" w:rsidRDefault="00DF10F0" w:rsidP="00DF10F0">
      <w:pPr>
        <w:spacing w:after="0" w:line="240" w:lineRule="auto"/>
        <w:rPr>
          <w:rFonts w:ascii="Times New Roman" w:eastAsia="Times New Roman" w:hAnsi="Times New Roman" w:cs="Times New Roman"/>
          <w:sz w:val="24"/>
          <w:szCs w:val="24"/>
        </w:rPr>
      </w:pPr>
    </w:p>
    <w:p w14:paraId="315411D6" w14:textId="77777777" w:rsidR="00DF10F0" w:rsidRPr="00DF10F0" w:rsidRDefault="00DF10F0" w:rsidP="00DF10F0">
      <w:pPr>
        <w:spacing w:after="0" w:line="240" w:lineRule="auto"/>
        <w:rPr>
          <w:rFonts w:ascii="Times New Roman" w:eastAsia="Times New Roman" w:hAnsi="Times New Roman" w:cs="Times New Roman"/>
          <w:sz w:val="24"/>
          <w:szCs w:val="24"/>
        </w:rPr>
      </w:pPr>
    </w:p>
    <w:p w14:paraId="013D0242" w14:textId="77777777" w:rsidR="00DF10F0" w:rsidRPr="00DF10F0" w:rsidRDefault="00DF10F0" w:rsidP="00DF10F0">
      <w:pPr>
        <w:spacing w:after="0" w:line="240" w:lineRule="auto"/>
        <w:rPr>
          <w:rFonts w:ascii="Times New Roman" w:eastAsia="Times New Roman" w:hAnsi="Times New Roman" w:cs="Times New Roman"/>
          <w:sz w:val="24"/>
          <w:szCs w:val="24"/>
        </w:rPr>
      </w:pPr>
    </w:p>
    <w:p w14:paraId="1C8C4458" w14:textId="77777777" w:rsidR="00DF10F0" w:rsidRPr="00DF10F0" w:rsidRDefault="00DF10F0" w:rsidP="00DF10F0">
      <w:pPr>
        <w:spacing w:after="0" w:line="240" w:lineRule="auto"/>
        <w:rPr>
          <w:rFonts w:ascii="Times New Roman" w:eastAsia="Times New Roman" w:hAnsi="Times New Roman" w:cs="Times New Roman"/>
          <w:sz w:val="24"/>
          <w:szCs w:val="24"/>
        </w:rPr>
      </w:pPr>
    </w:p>
    <w:p w14:paraId="4C269772" w14:textId="77777777" w:rsidR="00DF10F0" w:rsidRPr="00DF10F0" w:rsidRDefault="00DF10F0" w:rsidP="00DF10F0">
      <w:pPr>
        <w:spacing w:after="0" w:line="240" w:lineRule="auto"/>
        <w:rPr>
          <w:rFonts w:ascii="Times New Roman" w:eastAsia="Times New Roman" w:hAnsi="Times New Roman" w:cs="Times New Roman"/>
          <w:sz w:val="24"/>
          <w:szCs w:val="24"/>
        </w:rPr>
      </w:pPr>
    </w:p>
    <w:p w14:paraId="7F8CCD95" w14:textId="77777777" w:rsidR="00DF10F0" w:rsidRPr="00DF10F0" w:rsidRDefault="00DF10F0" w:rsidP="00DF10F0">
      <w:pPr>
        <w:spacing w:after="0" w:line="240" w:lineRule="auto"/>
        <w:rPr>
          <w:rFonts w:ascii="Times New Roman" w:eastAsia="Times New Roman" w:hAnsi="Times New Roman" w:cs="Times New Roman"/>
          <w:sz w:val="24"/>
          <w:szCs w:val="24"/>
        </w:rPr>
      </w:pPr>
    </w:p>
    <w:p w14:paraId="57B7DB7E" w14:textId="77777777" w:rsidR="00DF10F0" w:rsidRPr="00DF10F0" w:rsidRDefault="00DF10F0" w:rsidP="00DF10F0">
      <w:pPr>
        <w:spacing w:after="0" w:line="240" w:lineRule="auto"/>
        <w:rPr>
          <w:rFonts w:ascii="Times New Roman" w:eastAsia="Times New Roman" w:hAnsi="Times New Roman" w:cs="Times New Roman"/>
          <w:sz w:val="24"/>
          <w:szCs w:val="24"/>
        </w:rPr>
      </w:pPr>
    </w:p>
    <w:p w14:paraId="34C6E38B" w14:textId="77777777" w:rsidR="00DF10F0" w:rsidRDefault="00DF10F0" w:rsidP="003D0579">
      <w:pPr>
        <w:pStyle w:val="Default"/>
        <w:rPr>
          <w:rFonts w:ascii="Cambria" w:hAnsi="Cambria" w:cs="Cambria"/>
          <w:sz w:val="28"/>
          <w:szCs w:val="28"/>
        </w:rPr>
      </w:pPr>
    </w:p>
    <w:sectPr w:rsidR="00DF10F0"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DB3A" w14:textId="76B70C20"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w:t>
    </w:r>
    <w:proofErr w:type="gramStart"/>
    <w:r w:rsidRPr="00AE6E0B">
      <w:rPr>
        <w:rFonts w:ascii="Tahoma" w:hAnsi="Tahoma" w:cs="Tahoma"/>
        <w:color w:val="auto"/>
        <w:sz w:val="16"/>
        <w:szCs w:val="16"/>
      </w:rPr>
      <w:t>Members:,</w:t>
    </w:r>
    <w:proofErr w:type="gramEnd"/>
    <w:r w:rsidRPr="00AE6E0B">
      <w:rPr>
        <w:rFonts w:ascii="Tahoma" w:hAnsi="Tahoma" w:cs="Tahoma"/>
        <w:color w:val="auto"/>
        <w:sz w:val="16"/>
        <w:szCs w:val="16"/>
      </w:rPr>
      <w:t xml:space="preserve"> Chair; </w:t>
    </w:r>
    <w:r w:rsidR="00DF10F0">
      <w:rPr>
        <w:rFonts w:ascii="Tahoma" w:hAnsi="Tahoma" w:cs="Tahoma"/>
        <w:color w:val="auto"/>
        <w:sz w:val="16"/>
        <w:szCs w:val="16"/>
      </w:rPr>
      <w:t>Amin Tony Hester</w:t>
    </w:r>
    <w:r w:rsidR="00F6232E">
      <w:rPr>
        <w:rFonts w:ascii="Tahoma" w:hAnsi="Tahoma" w:cs="Tahoma"/>
        <w:color w:val="auto"/>
        <w:sz w:val="16"/>
        <w:szCs w:val="16"/>
      </w:rPr>
      <w:t>,</w:t>
    </w:r>
    <w:r w:rsidR="005F4FDC">
      <w:rPr>
        <w:rFonts w:ascii="Tahoma" w:hAnsi="Tahoma" w:cs="Tahoma"/>
        <w:color w:val="auto"/>
        <w:sz w:val="16"/>
        <w:szCs w:val="16"/>
      </w:rPr>
      <w:t xml:space="preserve"> Vice Chair</w:t>
    </w:r>
    <w:r w:rsidR="00DF10F0">
      <w:rPr>
        <w:rFonts w:ascii="Tahoma" w:hAnsi="Tahoma" w:cs="Tahoma"/>
        <w:color w:val="auto"/>
        <w:sz w:val="16"/>
        <w:szCs w:val="16"/>
      </w:rPr>
      <w:t>:</w:t>
    </w:r>
    <w:r w:rsidR="00DF10F0" w:rsidRPr="00DF10F0">
      <w:rPr>
        <w:rFonts w:ascii="Tahoma" w:hAnsi="Tahoma" w:cs="Tahoma"/>
        <w:color w:val="auto"/>
        <w:sz w:val="16"/>
        <w:szCs w:val="16"/>
      </w:rPr>
      <w:t xml:space="preserve"> </w:t>
    </w:r>
    <w:r w:rsidR="00DF10F0">
      <w:rPr>
        <w:rFonts w:ascii="Tahoma" w:hAnsi="Tahoma" w:cs="Tahoma"/>
        <w:color w:val="auto"/>
        <w:sz w:val="16"/>
        <w:szCs w:val="16"/>
      </w:rPr>
      <w:t>Aimee Sidhu,  Krystal Monteros</w:t>
    </w:r>
    <w:r w:rsidR="005F4FDC">
      <w:rPr>
        <w:rFonts w:ascii="Tahoma" w:hAnsi="Tahoma" w:cs="Tahoma"/>
        <w:color w:val="auto"/>
        <w:sz w:val="16"/>
        <w:szCs w:val="16"/>
      </w:rPr>
      <w:t xml:space="preserve">,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FF267F">
      <w:rPr>
        <w:rFonts w:ascii="Tahoma" w:hAnsi="Tahoma" w:cs="Tahoma"/>
        <w:color w:val="auto"/>
        <w:sz w:val="16"/>
        <w:szCs w:val="16"/>
      </w:rPr>
      <w:t>, and Kristy Willet</w:t>
    </w:r>
    <w:r w:rsidR="005F4FDC">
      <w:rPr>
        <w:rFonts w:ascii="Tahoma" w:hAnsi="Tahoma" w:cs="Tahoma"/>
        <w:color w:val="auto"/>
        <w:sz w:val="16"/>
        <w:szCs w:val="16"/>
      </w:rPr>
      <w:t xml:space="preserve"> </w:t>
    </w:r>
  </w:p>
  <w:p w14:paraId="758BF98A" w14:textId="77777777" w:rsidR="00AE6E0B" w:rsidRPr="00AE6E0B" w:rsidRDefault="00AE6E0B" w:rsidP="00AE6E0B">
    <w:pPr>
      <w:pStyle w:val="Default"/>
      <w:jc w:val="center"/>
      <w:rPr>
        <w:sz w:val="16"/>
        <w:szCs w:val="16"/>
      </w:rPr>
    </w:pPr>
  </w:p>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3"/>
  </w:num>
  <w:num w:numId="6">
    <w:abstractNumId w:val="1"/>
  </w:num>
  <w:num w:numId="7">
    <w:abstractNumId w:val="7"/>
  </w:num>
  <w:num w:numId="8">
    <w:abstractNumId w:val="8"/>
  </w:num>
  <w:num w:numId="9">
    <w:abstractNumId w:val="14"/>
  </w:num>
  <w:num w:numId="10">
    <w:abstractNumId w:val="5"/>
  </w:num>
  <w:num w:numId="11">
    <w:abstractNumId w:val="10"/>
  </w:num>
  <w:num w:numId="12">
    <w:abstractNumId w:val="4"/>
  </w:num>
  <w:num w:numId="13">
    <w:abstractNumId w:val="0"/>
  </w:num>
  <w:num w:numId="14">
    <w:abstractNumId w:val="12"/>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A6A0F"/>
    <w:rsid w:val="000B4293"/>
    <w:rsid w:val="000B77A9"/>
    <w:rsid w:val="000D7E73"/>
    <w:rsid w:val="0011778D"/>
    <w:rsid w:val="001205F2"/>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17003"/>
    <w:rsid w:val="0022417F"/>
    <w:rsid w:val="002579FC"/>
    <w:rsid w:val="002636F2"/>
    <w:rsid w:val="00263764"/>
    <w:rsid w:val="00267CD3"/>
    <w:rsid w:val="002738D9"/>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5673A"/>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434DC"/>
    <w:rsid w:val="00467483"/>
    <w:rsid w:val="00467C46"/>
    <w:rsid w:val="00496BF5"/>
    <w:rsid w:val="004A3F5E"/>
    <w:rsid w:val="004C0DB3"/>
    <w:rsid w:val="004C1387"/>
    <w:rsid w:val="004D74F6"/>
    <w:rsid w:val="004E1AE0"/>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97B6B"/>
    <w:rsid w:val="005A6493"/>
    <w:rsid w:val="005A74A8"/>
    <w:rsid w:val="005B78F0"/>
    <w:rsid w:val="005C03D8"/>
    <w:rsid w:val="005C2FB8"/>
    <w:rsid w:val="005D5CD4"/>
    <w:rsid w:val="005E427F"/>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850B1"/>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B1CA9"/>
    <w:rsid w:val="00AC07A5"/>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D39FD"/>
    <w:rsid w:val="00BD4654"/>
    <w:rsid w:val="00BD745E"/>
    <w:rsid w:val="00BE4688"/>
    <w:rsid w:val="00BE6ECE"/>
    <w:rsid w:val="00BF6947"/>
    <w:rsid w:val="00C04474"/>
    <w:rsid w:val="00C15217"/>
    <w:rsid w:val="00C22E27"/>
    <w:rsid w:val="00C256CA"/>
    <w:rsid w:val="00C271E1"/>
    <w:rsid w:val="00C30CA4"/>
    <w:rsid w:val="00C455A1"/>
    <w:rsid w:val="00C4744F"/>
    <w:rsid w:val="00C51A00"/>
    <w:rsid w:val="00C52B9E"/>
    <w:rsid w:val="00C57C67"/>
    <w:rsid w:val="00C65745"/>
    <w:rsid w:val="00C9494D"/>
    <w:rsid w:val="00C96152"/>
    <w:rsid w:val="00C96A02"/>
    <w:rsid w:val="00CA1311"/>
    <w:rsid w:val="00CB00F9"/>
    <w:rsid w:val="00CB2EBE"/>
    <w:rsid w:val="00CD47A8"/>
    <w:rsid w:val="00CE4AC3"/>
    <w:rsid w:val="00CF5087"/>
    <w:rsid w:val="00CF7E21"/>
    <w:rsid w:val="00D00470"/>
    <w:rsid w:val="00D15E88"/>
    <w:rsid w:val="00D31652"/>
    <w:rsid w:val="00D3283A"/>
    <w:rsid w:val="00D4082F"/>
    <w:rsid w:val="00D4173E"/>
    <w:rsid w:val="00D672A5"/>
    <w:rsid w:val="00D75A52"/>
    <w:rsid w:val="00D76601"/>
    <w:rsid w:val="00D87BFD"/>
    <w:rsid w:val="00D96FA3"/>
    <w:rsid w:val="00D97B49"/>
    <w:rsid w:val="00DA6E6A"/>
    <w:rsid w:val="00DC54FA"/>
    <w:rsid w:val="00DC6C26"/>
    <w:rsid w:val="00DD0294"/>
    <w:rsid w:val="00DE3041"/>
    <w:rsid w:val="00DE461B"/>
    <w:rsid w:val="00DE58F3"/>
    <w:rsid w:val="00DF05D0"/>
    <w:rsid w:val="00DF10F0"/>
    <w:rsid w:val="00E1062B"/>
    <w:rsid w:val="00E10C9C"/>
    <w:rsid w:val="00E16B1A"/>
    <w:rsid w:val="00E23779"/>
    <w:rsid w:val="00E326B8"/>
    <w:rsid w:val="00E42E43"/>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80E7B"/>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4" ma:contentTypeDescription="Create a new document." ma:contentTypeScope="" ma:versionID="7ed15f746ff4be513de15f20168fb8ba">
  <xsd:schema xmlns:xsd="http://www.w3.org/2001/XMLSchema" xmlns:xs="http://www.w3.org/2001/XMLSchema" xmlns:p="http://schemas.microsoft.com/office/2006/metadata/properties" xmlns:ns2="e6e8db04-53e0-47d7-bd96-70fb2a57fde9" xmlns:ns3="6486b52e-4bc1-4f27-a5d2-51c385101c9c" xmlns:ns4="216ec0fe-1200-4bc3-9911-f486878172c3" targetNamespace="http://schemas.microsoft.com/office/2006/metadata/properties" ma:root="true" ma:fieldsID="abf0ef3bc1b2c69e894db9de161f051e" ns2:_="" ns3:_="" ns4:_="">
    <xsd:import namespace="e6e8db04-53e0-47d7-bd96-70fb2a57fde9"/>
    <xsd:import namespace="6486b52e-4bc1-4f27-a5d2-51c385101c9c"/>
    <xsd:import namespace="216ec0fe-1200-4bc3-9911-f48687817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aebaa3-270b-4a77-b589-d12dc3cc14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ec0fe-1200-4bc3-9911-f486878172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3e975b3-3315-466e-92aa-6bb31b13b8a8}" ma:internalName="TaxCatchAll" ma:showField="CatchAllData" ma:web="6486b52e-4bc1-4f27-a5d2-51c385101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e8db04-53e0-47d7-bd96-70fb2a57fde9">
      <Terms xmlns="http://schemas.microsoft.com/office/infopath/2007/PartnerControls"/>
    </lcf76f155ced4ddcb4097134ff3c332f>
    <TaxCatchAll xmlns="216ec0fe-1200-4bc3-9911-f486878172c3" xsi:nil="true"/>
  </documentManagement>
</p:properties>
</file>

<file path=customXml/itemProps1.xml><?xml version="1.0" encoding="utf-8"?>
<ds:datastoreItem xmlns:ds="http://schemas.openxmlformats.org/officeDocument/2006/customXml" ds:itemID="{8590DD2E-182E-4DF9-9806-E0F25596C965}"/>
</file>

<file path=customXml/itemProps2.xml><?xml version="1.0" encoding="utf-8"?>
<ds:datastoreItem xmlns:ds="http://schemas.openxmlformats.org/officeDocument/2006/customXml" ds:itemID="{7DF90F5E-1E0B-4231-B849-5FE6E67439E2}"/>
</file>

<file path=customXml/itemProps3.xml><?xml version="1.0" encoding="utf-8"?>
<ds:datastoreItem xmlns:ds="http://schemas.openxmlformats.org/officeDocument/2006/customXml" ds:itemID="{4DE3CAB4-D583-4DB8-92F0-B975AF5EB757}"/>
</file>

<file path=docProps/app.xml><?xml version="1.0" encoding="utf-8"?>
<Properties xmlns="http://schemas.openxmlformats.org/officeDocument/2006/extended-properties" xmlns:vt="http://schemas.openxmlformats.org/officeDocument/2006/docPropsVTypes">
  <Template>Normal</Template>
  <TotalTime>4</TotalTime>
  <Pages>7</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2023-05-12T21:26:00Z</cp:lastPrinted>
  <dcterms:created xsi:type="dcterms:W3CDTF">2023-07-10T16:53:00Z</dcterms:created>
  <dcterms:modified xsi:type="dcterms:W3CDTF">2023-07-10T16:53:00Z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